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640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2DC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82DCA">
        <w:rPr>
          <w:rFonts w:ascii="Times New Roman" w:hAnsi="Times New Roman" w:cs="Times New Roman"/>
          <w:sz w:val="24"/>
          <w:szCs w:val="24"/>
        </w:rPr>
        <w:t>.</w:t>
      </w:r>
      <w:r w:rsidR="00815EDA" w:rsidRPr="00AD33CF">
        <w:rPr>
          <w:rFonts w:ascii="Times New Roman" w:hAnsi="Times New Roman" w:cs="Times New Roman"/>
          <w:sz w:val="24"/>
          <w:szCs w:val="24"/>
        </w:rPr>
        <w:t>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02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2DCA">
        <w:rPr>
          <w:rFonts w:ascii="Times New Roman" w:hAnsi="Times New Roman" w:cs="Times New Roman"/>
          <w:sz w:val="24"/>
          <w:szCs w:val="24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.09.2015г., от 18,00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2831E9" w:rsidRPr="00EB0EB8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rPr>
          <w:b/>
        </w:rPr>
      </w:pPr>
      <w:r w:rsidRPr="008230DF">
        <w:rPr>
          <w:color w:val="333333"/>
          <w:shd w:val="clear" w:color="auto" w:fill="FFFFFF"/>
        </w:rPr>
        <w:t>Формиране и утвърждаване на единните номера на избирателните секции в Община Перущица за произвеждане на избори за общински съветници и за кметове и за национален референдум на 25 октомври 2015 г.</w:t>
      </w:r>
      <w:r w:rsidRPr="00EB0EB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>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 xml:space="preserve"> Регистриране на Кандидатска листа за Общински съветници, предложена от партия Зелените в Община Перущица за участие в изборите за общински съветници на 25 октомври 2015 г. 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Движение 21 за участие в изборите за Общински съветници на 25 октомври 2015 г.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 xml:space="preserve">Регистриране на кандидат за кмет, предложен от коалиция НАРОДЕН СЪЮЗ за участие в изборите за кмет на Община на 25 октомври 2015 г. 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 xml:space="preserve">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 </w:t>
      </w:r>
    </w:p>
    <w:p w:rsidR="002831E9" w:rsidRPr="00526243" w:rsidRDefault="002831E9" w:rsidP="002831E9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 xml:space="preserve">Регистриране на кандидат за кмет, предложен от партия „ГЕРБ“ за участие в изборите за кмет на Oбщина на 25 октомври 2015 г. </w:t>
      </w:r>
    </w:p>
    <w:p w:rsidR="00F82DCA" w:rsidRPr="009176A2" w:rsidRDefault="002831E9" w:rsidP="009176A2">
      <w:pPr>
        <w:pStyle w:val="ListParagraph"/>
        <w:numPr>
          <w:ilvl w:val="0"/>
          <w:numId w:val="2"/>
        </w:numPr>
        <w:spacing w:after="160" w:line="259" w:lineRule="auto"/>
        <w:ind w:left="644"/>
        <w:jc w:val="both"/>
        <w:rPr>
          <w:b/>
        </w:rPr>
      </w:pPr>
      <w:r w:rsidRPr="00526243">
        <w:rPr>
          <w:color w:val="333333"/>
          <w:shd w:val="clear" w:color="auto" w:fill="FFFFFF"/>
        </w:rPr>
        <w:t>Регистриране на Кандидатска листа за Общински съветници, предложена от партия „ГЕРБ“ в Община Перущица за участие в изборите за Общински съветници на 25 октомври 2015г.</w:t>
      </w:r>
    </w:p>
    <w:p w:rsidR="0083020E" w:rsidRDefault="0083020E" w:rsidP="00815EDA"/>
    <w:p w:rsidR="009176A2" w:rsidRPr="009176A2" w:rsidRDefault="009176A2" w:rsidP="00815EDA"/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6A2" w:rsidRPr="00324616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4616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6A2" w:rsidRPr="000E59E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</w:t>
      </w:r>
      <w:r w:rsidR="000E59E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E59E2">
        <w:rPr>
          <w:rFonts w:ascii="Times New Roman" w:hAnsi="Times New Roman" w:cs="Times New Roman"/>
          <w:sz w:val="24"/>
          <w:szCs w:val="24"/>
        </w:rPr>
        <w:t>член;</w:t>
      </w: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</w:t>
      </w:r>
      <w:r w:rsidR="000E59E2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176A2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Баков</w:t>
      </w:r>
      <w:r w:rsidR="000E59E2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176A2" w:rsidRPr="00A62AA1" w:rsidRDefault="009176A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0E59E2">
        <w:rPr>
          <w:rFonts w:ascii="Times New Roman" w:hAnsi="Times New Roman" w:cs="Times New Roman"/>
          <w:sz w:val="24"/>
          <w:szCs w:val="24"/>
        </w:rPr>
        <w:t xml:space="preserve"> - член;</w:t>
      </w:r>
    </w:p>
    <w:p w:rsidR="003A409F" w:rsidRDefault="003A409F" w:rsidP="002C5EE7">
      <w:pPr>
        <w:pStyle w:val="NoSpacing"/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15EDA" w:rsidRPr="00AD33CF" w:rsidTr="00D2799D">
        <w:tc>
          <w:tcPr>
            <w:tcW w:w="5020" w:type="dxa"/>
          </w:tcPr>
          <w:p w:rsidR="00815EDA" w:rsidRPr="00AD33CF" w:rsidRDefault="003A409F" w:rsidP="00D2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D2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799D" w:rsidRPr="00AD33CF" w:rsidTr="00D2799D">
        <w:tc>
          <w:tcPr>
            <w:tcW w:w="5020" w:type="dxa"/>
          </w:tcPr>
          <w:p w:rsidR="00D2799D" w:rsidRPr="00AD33CF" w:rsidRDefault="00D2799D" w:rsidP="00D27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2799D" w:rsidRPr="00AD33CF" w:rsidRDefault="00D2799D" w:rsidP="00D27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D2799D">
        <w:tc>
          <w:tcPr>
            <w:tcW w:w="5020" w:type="dxa"/>
          </w:tcPr>
          <w:p w:rsidR="00C87392" w:rsidRPr="00AD33CF" w:rsidRDefault="00C87392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87392" w:rsidRPr="00AD33CF" w:rsidRDefault="00C87392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D2799D">
        <w:tc>
          <w:tcPr>
            <w:tcW w:w="5020" w:type="dxa"/>
          </w:tcPr>
          <w:p w:rsidR="00C87392" w:rsidRPr="00AD33CF" w:rsidRDefault="00C87392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87392" w:rsidRPr="00AD33CF" w:rsidRDefault="00C87392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D2799D">
        <w:tc>
          <w:tcPr>
            <w:tcW w:w="5020" w:type="dxa"/>
          </w:tcPr>
          <w:p w:rsidR="00C87392" w:rsidRPr="00AD33CF" w:rsidRDefault="00C87392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87392" w:rsidRPr="00AD33CF" w:rsidRDefault="00C87392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D2799D">
        <w:tc>
          <w:tcPr>
            <w:tcW w:w="5020" w:type="dxa"/>
          </w:tcPr>
          <w:p w:rsidR="00C87392" w:rsidRPr="00AD33CF" w:rsidRDefault="00C87392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C87392" w:rsidRPr="00AD33CF" w:rsidRDefault="00C87392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D2799D">
        <w:tc>
          <w:tcPr>
            <w:tcW w:w="5020" w:type="dxa"/>
          </w:tcPr>
          <w:p w:rsidR="00C87392" w:rsidRPr="00AD33CF" w:rsidRDefault="00C87392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C87392" w:rsidRPr="00AD33CF" w:rsidRDefault="00C87392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87392" w:rsidRPr="00AD33CF" w:rsidTr="0046052B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392" w:rsidRPr="00AD33CF" w:rsidRDefault="00C87392" w:rsidP="00D2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392" w:rsidRPr="00AD33CF" w:rsidRDefault="00C87392" w:rsidP="00D2799D">
            <w:pPr>
              <w:jc w:val="center"/>
              <w:rPr>
                <w:sz w:val="24"/>
                <w:szCs w:val="24"/>
              </w:rPr>
            </w:pPr>
          </w:p>
        </w:tc>
      </w:tr>
      <w:tr w:rsidR="00C87392" w:rsidRPr="00AD33CF" w:rsidTr="0046052B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87392" w:rsidRPr="00AD33CF" w:rsidRDefault="00C87392" w:rsidP="00D2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87392" w:rsidRPr="00AD33CF" w:rsidRDefault="00C87392" w:rsidP="00D27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DA" w:rsidRDefault="00815EDA" w:rsidP="009601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0B2678" w:rsidRPr="000B2678" w:rsidRDefault="000B2678" w:rsidP="000B2678">
      <w:pPr>
        <w:pStyle w:val="resh-title"/>
        <w:shd w:val="clear" w:color="auto" w:fill="FFFFFF"/>
        <w:jc w:val="center"/>
        <w:rPr>
          <w:b/>
          <w:color w:val="333333"/>
        </w:rPr>
      </w:pPr>
      <w:r w:rsidRPr="000B2678">
        <w:rPr>
          <w:b/>
          <w:color w:val="333333"/>
        </w:rPr>
        <w:t>РЕШЕНИЕ</w:t>
      </w:r>
      <w:r w:rsidRPr="000B2678">
        <w:rPr>
          <w:rStyle w:val="apple-converted-space"/>
          <w:b/>
          <w:color w:val="333333"/>
        </w:rPr>
        <w:t> </w:t>
      </w:r>
      <w:r w:rsidRPr="000B2678">
        <w:rPr>
          <w:b/>
          <w:color w:val="333333"/>
        </w:rPr>
        <w:br/>
        <w:t>№ 38</w:t>
      </w:r>
      <w:r w:rsidRPr="000B2678">
        <w:rPr>
          <w:b/>
          <w:color w:val="333333"/>
        </w:rPr>
        <w:br/>
        <w:t>Перущица, 19.09.2015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ОТНОСНО: Формиране и утвърждаване на единните номера на избирателните секции в Община Перущица за произвеждане на избори за общински съветници и за кметове и за национален референдум на 25 октомври 2015 г.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      На основание чл.8, ал.8 от Изборния кодекс във връзка с Решение № 1530-МИ/НР от 20.08.2015 г. за единна номерация на избирателните секции в Република България за изборите за общински съветници и за кметове и  за национален референдум на 25 октомври 2015 г. и Заповед № 222/03.09.2015 г. на Кмета на община Перущица,</w:t>
      </w:r>
      <w:r w:rsidRPr="000B2678">
        <w:rPr>
          <w:rStyle w:val="apple-converted-space"/>
          <w:color w:val="333333"/>
        </w:rPr>
        <w:t> </w:t>
      </w:r>
      <w:r w:rsidRPr="000B2678">
        <w:rPr>
          <w:rStyle w:val="Strong"/>
          <w:color w:val="333333"/>
        </w:rPr>
        <w:t>Общинската избирателна комисия реши: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 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     Формира и утвърждава единните номера на избирателните секции в община Перущица за изборите на общински съветници и за кметове и за национален референдум на територията на община Перущица, както следва: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  </w:t>
      </w:r>
      <w:r w:rsidRPr="000B2678">
        <w:rPr>
          <w:rStyle w:val="apple-converted-space"/>
          <w:color w:val="333333"/>
        </w:rPr>
        <w:t> </w:t>
      </w:r>
      <w:r w:rsidRPr="000B2678">
        <w:rPr>
          <w:rStyle w:val="Strong"/>
          <w:color w:val="333333"/>
        </w:rPr>
        <w:t>Място и адрес на гласуване в гр.Перущица: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16            40             0</w:t>
      </w:r>
      <w:r>
        <w:rPr>
          <w:color w:val="333333"/>
        </w:rPr>
        <w:t>0            001         </w:t>
      </w:r>
      <w:r w:rsidRPr="000B2678">
        <w:rPr>
          <w:color w:val="333333"/>
        </w:rPr>
        <w:t>Младежки дом, ул. Проф. Борис Тасков“ №7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16            40             00            002      </w:t>
      </w:r>
      <w:r>
        <w:rPr>
          <w:color w:val="333333"/>
        </w:rPr>
        <w:t>    </w:t>
      </w:r>
      <w:r w:rsidRPr="000B2678">
        <w:rPr>
          <w:color w:val="333333"/>
        </w:rPr>
        <w:t>Младежки дом, ул. Проф. Борис Тасков“ №7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16            40             0</w:t>
      </w:r>
      <w:r>
        <w:rPr>
          <w:color w:val="333333"/>
        </w:rPr>
        <w:t>0            003          </w:t>
      </w:r>
      <w:r w:rsidRPr="000B2678">
        <w:rPr>
          <w:color w:val="333333"/>
        </w:rPr>
        <w:t>ОУ“Петър Бонев“, ул.“Христо Ботев“ №7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16           40         00           </w:t>
      </w:r>
      <w:r>
        <w:rPr>
          <w:color w:val="333333"/>
        </w:rPr>
        <w:tab/>
        <w:t>004          </w:t>
      </w:r>
      <w:r w:rsidRPr="000B2678">
        <w:rPr>
          <w:color w:val="333333"/>
        </w:rPr>
        <w:t>Д-ция“Социално подпомагане“,ул.“Ив.Кепов“№16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16            40             </w:t>
      </w:r>
      <w:r>
        <w:rPr>
          <w:color w:val="333333"/>
        </w:rPr>
        <w:t>00            005        </w:t>
      </w:r>
      <w:r w:rsidRPr="000B2678">
        <w:rPr>
          <w:color w:val="333333"/>
        </w:rPr>
        <w:t xml:space="preserve"> Читалище“Просвета“,пл.“27-ми Априлий“№1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 xml:space="preserve">16            40             </w:t>
      </w:r>
      <w:r>
        <w:rPr>
          <w:color w:val="333333"/>
        </w:rPr>
        <w:t>00            006        </w:t>
      </w:r>
      <w:r w:rsidRPr="000B2678">
        <w:rPr>
          <w:color w:val="333333"/>
        </w:rPr>
        <w:t> Читалище“Просвета“,пл.“27-ми Априлий“№1</w:t>
      </w:r>
    </w:p>
    <w:p w:rsidR="000B2678" w:rsidRPr="000B2678" w:rsidRDefault="000B2678" w:rsidP="000B267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lastRenderedPageBreak/>
        <w:t> </w:t>
      </w:r>
    </w:p>
    <w:p w:rsidR="00933A71" w:rsidRPr="000A3DBE" w:rsidRDefault="000B2678" w:rsidP="000A3DB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B2678">
        <w:rPr>
          <w:color w:val="333333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D3914" w:rsidRPr="005D3914" w:rsidRDefault="005D3914" w:rsidP="00815EDA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3DBE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</w:p>
        </w:tc>
      </w:tr>
      <w:tr w:rsidR="000A3DBE" w:rsidRPr="00AD33CF" w:rsidTr="00B42EE4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A3DBE" w:rsidRPr="00AD33CF" w:rsidRDefault="000A3DBE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A3DBE" w:rsidRPr="00AD33CF" w:rsidRDefault="000A3DBE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DBE" w:rsidRDefault="000A3DBE" w:rsidP="00AC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B4F" w:rsidRDefault="00451B4F" w:rsidP="0045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7 (седем) гласа „ЗА“.</w:t>
      </w:r>
    </w:p>
    <w:p w:rsidR="00212C06" w:rsidRPr="000C5488" w:rsidRDefault="00212C06" w:rsidP="00B30619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815EDA" w:rsidRDefault="001A2FBE" w:rsidP="00815ED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По т.2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255683" w:rsidRPr="00255683" w:rsidRDefault="00255683" w:rsidP="002556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2556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39</w:t>
      </w:r>
      <w:r w:rsidRPr="002556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(Приложение 59-МИ) от инициативен комитет, представляван от Фанка Драганова Симонова, заведено под № 1 на 17 .09.2015г. в регистъра на Кандидатите за общински съветници (Приложение 67-МИ) и под Вх. № 30 / 17.09.2015г. във входящия дневник на ОИК, за участие в изборите за общински съветници на Община Перущица на 25.10.2015г, в което се предлага лицето Пейко Арланов Тотов.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Предложението са приложени:</w:t>
      </w:r>
    </w:p>
    <w:p w:rsidR="00255683" w:rsidRPr="00255683" w:rsidRDefault="00255683" w:rsidP="002556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Заявление от кандидата, че е съгласен да бъде регистриран от предложилата го партия/коалиция - Приложение 62 – МИ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5683" w:rsidRPr="00255683" w:rsidRDefault="00255683" w:rsidP="002556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Декларация от кандидата, че отговаря на условията на чл. 413, ал. 1, 2, 3 и 4 от ИК – Приложение 63 – МИ</w:t>
      </w:r>
    </w:p>
    <w:p w:rsidR="00255683" w:rsidRPr="00255683" w:rsidRDefault="00255683" w:rsidP="002556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Декларации от кандидата, че отговаря на условията по чл. 397, ал. 1 или ал.2 от ИК Приложение 64-МИ</w:t>
      </w:r>
    </w:p>
    <w:p w:rsidR="00255683" w:rsidRPr="00255683" w:rsidRDefault="00255683" w:rsidP="002556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Списък с избиратели, които подкрепят кандидатът/подписката вкл. в структуриран електронен вид на технически носител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чл.87,ал.1,т.14 от Изборния кодекс ,</w:t>
      </w:r>
      <w:r w:rsidRPr="002556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Общинската избирателна комисия реши: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5683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 Регистрира лицето Пейко Арланов Тотов за Кандидат за независим общински съветник на Община Перущица, издигнат за участие в изборите на 25.10.2015г от инициативен комитет с представляващо лице Фанка Драганова Симонова.</w:t>
      </w:r>
    </w:p>
    <w:p w:rsidR="000A3DBE" w:rsidRPr="00255683" w:rsidRDefault="00255683" w:rsidP="0025568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68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A3DBE" w:rsidRDefault="000A3DBE" w:rsidP="00815EDA">
      <w:pPr>
        <w:rPr>
          <w:rFonts w:ascii="Times New Roman" w:hAnsi="Times New Roman" w:cs="Times New Roman"/>
        </w:rPr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т.2 от дн</w:t>
      </w:r>
      <w:r w:rsidR="00365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5683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</w:p>
        </w:tc>
      </w:tr>
      <w:tr w:rsidR="00255683" w:rsidRPr="00AD33CF" w:rsidTr="00B42EE4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255683" w:rsidRPr="00AD33CF" w:rsidRDefault="00255683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55683" w:rsidRPr="00AD33CF" w:rsidRDefault="00255683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683" w:rsidRDefault="00255683" w:rsidP="00AC6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D9" w:rsidRDefault="006E75C1" w:rsidP="006E6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</w:t>
      </w:r>
      <w:r w:rsidR="009A6C3F">
        <w:rPr>
          <w:rFonts w:ascii="Times New Roman" w:hAnsi="Times New Roman" w:cs="Times New Roman"/>
          <w:sz w:val="24"/>
          <w:szCs w:val="24"/>
        </w:rPr>
        <w:t>ерущица с пълно мнозинство от 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6C3F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  <w:r w:rsidR="006E61D9" w:rsidRPr="006E61D9">
        <w:rPr>
          <w:rFonts w:ascii="Times New Roman" w:hAnsi="Times New Roman" w:cs="Times New Roman"/>
        </w:rPr>
        <w:t xml:space="preserve"> </w:t>
      </w:r>
    </w:p>
    <w:p w:rsidR="005C1DA8" w:rsidRDefault="005C1DA8" w:rsidP="006E61D9">
      <w:pPr>
        <w:rPr>
          <w:rFonts w:ascii="Times New Roman" w:hAnsi="Times New Roman" w:cs="Times New Roman"/>
        </w:rPr>
      </w:pPr>
    </w:p>
    <w:p w:rsidR="005C1DA8" w:rsidRPr="00D501B6" w:rsidRDefault="006E61D9" w:rsidP="00D501B6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D501B6">
        <w:t>По т.3 от дневния ред</w:t>
      </w:r>
      <w:r w:rsidRPr="00D501B6">
        <w:rPr>
          <w:lang w:val="en-US"/>
        </w:rPr>
        <w:t xml:space="preserve"> </w:t>
      </w:r>
      <w:r w:rsidRPr="00D501B6">
        <w:t>беше взето следното</w:t>
      </w:r>
    </w:p>
    <w:p w:rsidR="00D501B6" w:rsidRPr="00D501B6" w:rsidRDefault="00D501B6" w:rsidP="00D501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D501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40</w:t>
      </w:r>
      <w:r w:rsidRPr="00D501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партия Зелените в Община Перущица за участие в изборите за общински съветници на 25 октомври 2015 г.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партия </w:t>
      </w:r>
      <w:r w:rsidRPr="00D50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„Зелените“</w:t>
      </w: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Рангел Стоянов Мрянов в качеството му на упълномощен представител на партията, заведено под № 2 на 17.09.2015г. в регистъра Кандидатите за Общински съветници (Приложение 67-МИ) и под Вх.№ 31/17.09.2015г. , за участие в изборите за общински съветници на Община Перущица на 25.10.2015г, в което </w:t>
      </w:r>
      <w:r w:rsidRPr="00D50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</w:t>
      </w:r>
      <w:r w:rsidRPr="00D50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Рангел Стоянов Мрянов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Предложението са приложени:</w:t>
      </w:r>
    </w:p>
    <w:p w:rsidR="00D501B6" w:rsidRPr="00D501B6" w:rsidRDefault="00D501B6" w:rsidP="00D501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</w:t>
      </w:r>
      <w:r w:rsidRPr="00D501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-Приложение 62 – МИ</w:t>
      </w:r>
    </w:p>
    <w:p w:rsidR="00D501B6" w:rsidRPr="00D501B6" w:rsidRDefault="00D501B6" w:rsidP="00D501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D501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D501B6" w:rsidRPr="00D501B6" w:rsidRDefault="00D501B6" w:rsidP="00D501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D501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D501B6" w:rsidRPr="00D501B6" w:rsidRDefault="00D501B6" w:rsidP="00D501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Борислав Димитров Сандов, упълномощен представител на Андрей Николаев Ковачев, Деница Петрова Петрова и Петко Костадинов Ковачев в полза на Рангел Стоянов Мрянов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Предвид изложеното и на основание чл.87,ал.1,т.14 от Изборния кодекс, </w:t>
      </w:r>
      <w:r w:rsidRPr="00D50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Регистрира кандидатска листа за общински съветници от партия „Зелените“ за участие в изборите за общински съветници на 25.10.2015г.</w:t>
      </w:r>
    </w:p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ВПИСВА кандидатите за общински съветници от листата на партия „Зелените“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5009"/>
        <w:gridCol w:w="2870"/>
        <w:gridCol w:w="2504"/>
      </w:tblGrid>
      <w:tr w:rsidR="00D501B6" w:rsidRPr="00D501B6" w:rsidTr="00D501B6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 в канд. листа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501B6" w:rsidRPr="00D501B6" w:rsidTr="00D501B6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Рангел Стоянов Мрянов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1B6" w:rsidRPr="00D501B6" w:rsidRDefault="00D501B6" w:rsidP="00D501B6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0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501B6" w:rsidRPr="00D501B6" w:rsidRDefault="00D501B6" w:rsidP="00D501B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6C3F" w:rsidRPr="00020439" w:rsidRDefault="00D501B6" w:rsidP="000204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1B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9A6C3F" w:rsidRDefault="009A6C3F" w:rsidP="005C1DA8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0156C5" w:rsidRDefault="000156C5" w:rsidP="0001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т.3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439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439" w:rsidRPr="00AD33CF" w:rsidRDefault="00020439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439" w:rsidRPr="00AD33CF" w:rsidRDefault="00020439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0439" w:rsidRDefault="00020439" w:rsidP="00015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A37" w:rsidRDefault="000156C5" w:rsidP="0001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EE6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</w:t>
      </w:r>
      <w:r w:rsidR="00020439">
        <w:rPr>
          <w:rFonts w:ascii="Times New Roman" w:hAnsi="Times New Roman" w:cs="Times New Roman"/>
          <w:sz w:val="24"/>
          <w:szCs w:val="24"/>
        </w:rPr>
        <w:t>ерущица с пълно мнозинство от 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0439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 гласа „ЗА</w:t>
      </w:r>
    </w:p>
    <w:p w:rsidR="003A59F6" w:rsidRDefault="003A59F6" w:rsidP="003A59F6">
      <w:pPr>
        <w:pStyle w:val="resh-title"/>
        <w:shd w:val="clear" w:color="auto" w:fill="FFFFFF"/>
        <w:rPr>
          <w:rFonts w:eastAsiaTheme="minorEastAsia"/>
          <w:sz w:val="22"/>
          <w:szCs w:val="22"/>
        </w:rPr>
      </w:pPr>
    </w:p>
    <w:p w:rsidR="003A59F6" w:rsidRPr="00511451" w:rsidRDefault="000156C5" w:rsidP="00511451">
      <w:pPr>
        <w:pStyle w:val="resh-title"/>
        <w:shd w:val="clear" w:color="auto" w:fill="FFFFFF"/>
        <w:jc w:val="both"/>
        <w:rPr>
          <w:color w:val="333333"/>
        </w:rPr>
      </w:pPr>
      <w:r w:rsidRPr="001A2FBE">
        <w:t>По т.</w:t>
      </w:r>
      <w:r w:rsidR="00433A37">
        <w:t>4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 xml:space="preserve">беше взето </w:t>
      </w:r>
      <w:r w:rsidRPr="00511451">
        <w:t>следното</w:t>
      </w:r>
      <w:r w:rsidRPr="00511451">
        <w:rPr>
          <w:color w:val="333333"/>
        </w:rPr>
        <w:t xml:space="preserve"> </w:t>
      </w:r>
    </w:p>
    <w:p w:rsidR="00511451" w:rsidRPr="00511451" w:rsidRDefault="00511451" w:rsidP="00511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5114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41</w:t>
      </w:r>
      <w:r w:rsidRPr="005114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партия Движение 21 за участие в изборите за Общински съветници на 25 октомври 2015 г.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партия „</w:t>
      </w:r>
      <w:r w:rsidRPr="00511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21“,</w:t>
      </w: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подписано от Ралица Иванова Дардова в качеството й на упълномощен представител на партията, заведено под № 3 на 17.09.2015г. в регистъра Кандидатите за Общински съветници (Приложение 67-МИ) и под Вх.№ 33/17.09.2015г. , за участие в изборите за общински съветници на Община Перущица на 25.10.2015г, в което </w:t>
      </w:r>
      <w:r w:rsidRPr="00511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511451" w:rsidRPr="00511451" w:rsidRDefault="00511451" w:rsidP="00511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Ралица Иванова Дардова</w:t>
      </w:r>
    </w:p>
    <w:p w:rsidR="00511451" w:rsidRPr="00511451" w:rsidRDefault="00511451" w:rsidP="00511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Деляна Стефанова Попова</w:t>
      </w:r>
    </w:p>
    <w:p w:rsidR="00511451" w:rsidRPr="00511451" w:rsidRDefault="00511451" w:rsidP="005114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Константина Димитрова Тодорчева                 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Предложението са приложени:</w:t>
      </w:r>
    </w:p>
    <w:p w:rsidR="00511451" w:rsidRPr="00511451" w:rsidRDefault="00511451" w:rsidP="00511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 </w:t>
      </w:r>
      <w:r w:rsidRPr="00511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Приложение 62 – МИ -3бр.</w:t>
      </w:r>
    </w:p>
    <w:p w:rsidR="00511451" w:rsidRPr="00511451" w:rsidRDefault="00511451" w:rsidP="00511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кандидатите, че отговарят на условията на чл. 413, ал. 1, 2, 3 и 4 от ИК – </w:t>
      </w:r>
      <w:r w:rsidRPr="00511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 -3бр.</w:t>
      </w:r>
    </w:p>
    <w:p w:rsidR="00511451" w:rsidRPr="00511451" w:rsidRDefault="00511451" w:rsidP="00511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кандидатите, че отговарят на условията по чл. 397, ал. 1 или ал.2 от ИК </w:t>
      </w:r>
      <w:r w:rsidRPr="005114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 -3бр.</w:t>
      </w:r>
    </w:p>
    <w:p w:rsidR="00511451" w:rsidRPr="00511451" w:rsidRDefault="00511451" w:rsidP="005114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Татяна Дончева Тотева в полза на Ралица Иванова Дардова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Ощински съветници и за кметове на 25 октомври 2015 г.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чл.87,ал.1,т.14 от Изборния кодекс, </w:t>
      </w:r>
      <w:r w:rsidRPr="00511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Регистрира кандидатска листа за общински съветници от партия „Движение 21“ за участие в изборите за общински съветници на 25.10.2015г.</w:t>
      </w:r>
    </w:p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 ВПИСВА кандидатите за общински съветници от листата на партия „Движение 21“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701"/>
        <w:gridCol w:w="3680"/>
      </w:tblGrid>
      <w:tr w:rsidR="00511451" w:rsidRPr="00511451" w:rsidTr="00511451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 по ред в канд. листа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 Име, презиме, фамилия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</w:tr>
      <w:tr w:rsidR="00511451" w:rsidRPr="00511451" w:rsidTr="00511451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1.Ралица Иванова Дардова                                    </w:t>
            </w:r>
          </w:p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2.Деляна Стефанова Попова</w:t>
            </w:r>
          </w:p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3. Константина Димитрова Тодорчева             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  <w:p w:rsidR="00511451" w:rsidRPr="00511451" w:rsidRDefault="00511451" w:rsidP="0051145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:rsidR="00511451" w:rsidRP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1451" w:rsidRDefault="00511451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AE26D8" w:rsidRPr="00511451" w:rsidRDefault="00AE26D8" w:rsidP="005114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1451" w:rsidRDefault="00511451" w:rsidP="00511451">
      <w:pPr>
        <w:jc w:val="both"/>
        <w:rPr>
          <w:rFonts w:ascii="Times New Roman" w:hAnsi="Times New Roman" w:cs="Times New Roman"/>
          <w:sz w:val="24"/>
          <w:szCs w:val="24"/>
        </w:rPr>
      </w:pPr>
      <w:r w:rsidRPr="005114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E26D8">
        <w:rPr>
          <w:rFonts w:ascii="Times New Roman" w:hAnsi="Times New Roman" w:cs="Times New Roman"/>
          <w:sz w:val="24"/>
          <w:szCs w:val="24"/>
        </w:rPr>
        <w:t xml:space="preserve"> т.4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11451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51" w:rsidRPr="00AD33CF" w:rsidRDefault="00511451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51" w:rsidRPr="00AD33CF" w:rsidRDefault="00511451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451" w:rsidRDefault="00511451" w:rsidP="00511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Pr="00511451" w:rsidRDefault="00511451" w:rsidP="00511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AE26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7 (седем) гласа „ЗА</w:t>
      </w:r>
      <w:r>
        <w:rPr>
          <w:rFonts w:ascii="Times New Roman" w:hAnsi="Times New Roman" w:cs="Times New Roman"/>
        </w:rPr>
        <w:t>”.</w:t>
      </w:r>
    </w:p>
    <w:p w:rsidR="00B64AAC" w:rsidRDefault="00B64AAC" w:rsidP="00B64AA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A545BD">
        <w:t>5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C10964" w:rsidRPr="00C10964" w:rsidRDefault="00C10964" w:rsidP="00C10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C109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42</w:t>
      </w:r>
      <w:r w:rsidRPr="00C109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 за кмет, предложен от коалиция НАРОДЕН СЪЮЗ за участие в изборите за кмет на Община на 25 октомври 2015 г.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коалиция НАРОДЕН СЪЮЗ</w:t>
      </w:r>
      <w:r w:rsidRPr="00C10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подписано от Петър Атанасов Андреев в качеството му на упълномощен представител на коалицията, заведено под № 1 на 18.09.2015г. в регистъра на Кандидатите за кмет на община (Приложение 67-МИ) и под Вх.№ 35/18.09.2015г. , за участие в изборите за кмет на Община Перущица на 25.10.2015г. , в което същата предлага лицето Атанас Иванов Ташев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Към Предложението са приложени:</w:t>
      </w:r>
    </w:p>
    <w:p w:rsidR="00C10964" w:rsidRPr="00C10964" w:rsidRDefault="00C10964" w:rsidP="00C1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 </w:t>
      </w:r>
      <w:r w:rsidRPr="00C10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-Приложение 62 – МИ</w:t>
      </w:r>
    </w:p>
    <w:p w:rsidR="00C10964" w:rsidRPr="00C10964" w:rsidRDefault="00C10964" w:rsidP="00C1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C10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C10964" w:rsidRPr="00C10964" w:rsidRDefault="00C10964" w:rsidP="00C1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Декларации от кандидата, че отговаря на условията по чл. 397, ал. 1 или ал.2 от ИК </w:t>
      </w:r>
      <w:r w:rsidRPr="00C109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C10964" w:rsidRPr="00C10964" w:rsidRDefault="00C10964" w:rsidP="00C1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Драгомир Желчев Стефанов, Румен Маринов Йончев и Светлин Димитров Танчев в полза на Петър Атанасов Андреев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Предвид изложеното и на основание чл.87,ал.1,т.14 от Изборния кодекс,</w:t>
      </w:r>
      <w:r w:rsidRPr="00C10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Общинската избирателна комисия реши: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Регистрира лицето Атанас Иванов Ташев за Кандидат за Кмет на Община Перущица, издигнат за участие в изборите на 25.10.2015г от коалиция НАРОДЕН СЪЮЗ.</w:t>
      </w:r>
    </w:p>
    <w:p w:rsid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C10964" w:rsidRPr="00C10964" w:rsidRDefault="00C10964" w:rsidP="00C109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0964" w:rsidRDefault="00C10964" w:rsidP="00C10964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т.5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10964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64" w:rsidRPr="00AD33CF" w:rsidRDefault="00C10964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64" w:rsidRPr="00AD33CF" w:rsidRDefault="00C10964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964" w:rsidRDefault="00C10964" w:rsidP="00C10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6D8" w:rsidRDefault="00C10964" w:rsidP="00EE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5 се прие от ОИК – Перущица с пълно мнозинство от 7 (седем) гласа „ЗА</w:t>
      </w:r>
      <w:r>
        <w:rPr>
          <w:rFonts w:ascii="Times New Roman" w:hAnsi="Times New Roman" w:cs="Times New Roman"/>
        </w:rPr>
        <w:t>”.</w:t>
      </w:r>
    </w:p>
    <w:p w:rsidR="0068628B" w:rsidRDefault="007B1B72" w:rsidP="0068628B">
      <w:pPr>
        <w:pStyle w:val="resh-title"/>
        <w:shd w:val="clear" w:color="auto" w:fill="FFFFFF"/>
      </w:pPr>
      <w:r w:rsidRPr="001A2FBE">
        <w:t>По т.</w:t>
      </w:r>
      <w:r>
        <w:t>6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</w:p>
    <w:p w:rsidR="0068628B" w:rsidRDefault="0068628B" w:rsidP="0068628B">
      <w:pPr>
        <w:pStyle w:val="resh-title"/>
        <w:shd w:val="clear" w:color="auto" w:fill="FFFFFF"/>
        <w:jc w:val="center"/>
      </w:pPr>
    </w:p>
    <w:p w:rsidR="0068628B" w:rsidRPr="0068628B" w:rsidRDefault="0068628B" w:rsidP="0068628B">
      <w:pPr>
        <w:pStyle w:val="resh-title"/>
        <w:shd w:val="clear" w:color="auto" w:fill="FFFFFF"/>
        <w:jc w:val="center"/>
        <w:rPr>
          <w:b/>
          <w:color w:val="333333"/>
        </w:rPr>
      </w:pPr>
      <w:r w:rsidRPr="0068628B">
        <w:rPr>
          <w:rFonts w:ascii="Helvetica" w:hAnsi="Helvetica" w:cs="Helvetica"/>
          <w:color w:val="333333"/>
          <w:sz w:val="34"/>
          <w:szCs w:val="34"/>
        </w:rPr>
        <w:t xml:space="preserve"> </w:t>
      </w:r>
      <w:r w:rsidRPr="0068628B">
        <w:rPr>
          <w:b/>
          <w:color w:val="333333"/>
        </w:rPr>
        <w:t>РЕШЕНИЕ </w:t>
      </w:r>
      <w:r w:rsidRPr="0068628B">
        <w:rPr>
          <w:b/>
          <w:color w:val="333333"/>
        </w:rPr>
        <w:br/>
        <w:t>№ 43</w:t>
      </w:r>
      <w:r w:rsidRPr="0068628B">
        <w:rPr>
          <w:b/>
          <w:color w:val="333333"/>
        </w:rPr>
        <w:br/>
        <w:t>Перущица, 19.09.2015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независим кандидат за общински съветник в Община Перущица, предложен от инициативен комитет за участие в изборите за Общински съветници и кметове на 25 октомври 2015 г.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Постъпило е Предложение (Приложение 59-МИ) от инициативен комитет, представляван от Цветомира Николова Кънева, заведено под № 5 на 18 .09.2015г. в регистъра на Кандидатите за общински съветници (Приложение 67-МИ) и под Вх. № 36 / 18.09.2015г. във входящия дневник на ОИК, за участие в изборите за общински </w:t>
      </w: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съветници на Община Перущица на 25.10.2015г, в което се предлага лицето Надя Благова Ташева.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Предложението са приложени:</w:t>
      </w:r>
    </w:p>
    <w:p w:rsidR="0068628B" w:rsidRPr="0068628B" w:rsidRDefault="0068628B" w:rsidP="006862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от кандидата, че е съгласен да бъде регистриран от предложилата го партия/коалиция</w:t>
      </w:r>
      <w:r w:rsidRPr="00686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862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-Приложение 62 – МИ</w:t>
      </w:r>
    </w:p>
    <w:p w:rsidR="0068628B" w:rsidRPr="0068628B" w:rsidRDefault="0068628B" w:rsidP="006862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 от кандидата, че отговаря на условията на чл. 413, ал. 1, 2, 3 и 4 от ИК – </w:t>
      </w:r>
      <w:r w:rsidRPr="006862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68628B" w:rsidRPr="0068628B" w:rsidRDefault="0068628B" w:rsidP="006862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6862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68628B" w:rsidRPr="0068628B" w:rsidRDefault="0068628B" w:rsidP="0068628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избиратели, които подкрепят кандидатът/подписката вкл. в структуриран електронен вид на технически носител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Предвид изложеното и на основание чл.87,ал.1,т.14 от Изборния кодекс , </w:t>
      </w:r>
      <w:r w:rsidRPr="00686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8628B" w:rsidRP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Регистрира лицето Надя Благова Ташева за Кандидат за независим общински съветник на Община Перущица, издигнат за участие в изборите на 25.10.2015г от инициативен комитет с представляващо лице Цветомира Николова Кънева.</w:t>
      </w:r>
    </w:p>
    <w:p w:rsid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 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68628B" w:rsidRDefault="0068628B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4A47" w:rsidRPr="0068628B" w:rsidRDefault="00804A47" w:rsidP="006862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28B" w:rsidRDefault="0068628B" w:rsidP="0068628B">
      <w:pPr>
        <w:jc w:val="both"/>
        <w:rPr>
          <w:rFonts w:ascii="Times New Roman" w:hAnsi="Times New Roman" w:cs="Times New Roman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т.6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628B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28B" w:rsidRPr="00AD33CF" w:rsidRDefault="0068628B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28B" w:rsidRPr="00AD33CF" w:rsidRDefault="0068628B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28B" w:rsidRDefault="0068628B" w:rsidP="0068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964" w:rsidRPr="00047ECC" w:rsidRDefault="0068628B" w:rsidP="0004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6 се прие от ОИК – Перущица с пълно мнозинство от 7 (седем) гласа „ЗА</w:t>
      </w:r>
      <w:r>
        <w:rPr>
          <w:rFonts w:ascii="Times New Roman" w:hAnsi="Times New Roman" w:cs="Times New Roman"/>
        </w:rPr>
        <w:t>”.</w:t>
      </w:r>
    </w:p>
    <w:p w:rsidR="00F803D9" w:rsidRDefault="00EE614C" w:rsidP="00F803D9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 w:rsidR="0025724D">
        <w:t>7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04A47" w:rsidRDefault="00804A47" w:rsidP="00F803D9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804A47" w:rsidRPr="00804A47" w:rsidRDefault="00804A47" w:rsidP="00804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РЕШЕНИЕ </w:t>
      </w:r>
      <w:r w:rsidRPr="00804A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44</w:t>
      </w:r>
      <w:r w:rsidRPr="00804A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 за кмет, предложен от партия „ГЕРБ“ за участие в изборите за кмет на Oбщина на 25 октомври 2015 г.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Постъпило е Предложение за регистрация от партия „ГЕРБ“</w:t>
      </w:r>
      <w:r w:rsidRPr="00804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подписано от Васко Христов Даскалов в качеството му на упълномощен представител на коалицията, заведено под № 2 на 19.09.2015г. в регистъра на Кандидатите за кмет на община (Приложение 67-МИ) и под Вх.№ 37/19.09.2015г. , за участие в изборите за кмет на Община Перущица на 25.10.2015г. , в което същата предлага лицето Васко Христов Даскалов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Към Предложението са приложени:</w:t>
      </w:r>
    </w:p>
    <w:p w:rsidR="00804A47" w:rsidRPr="00804A47" w:rsidRDefault="00804A47" w:rsidP="00804A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горепосоченият кандидат, че е съгласен да бъде регистриран от предложилата го партия </w:t>
      </w:r>
      <w:r w:rsidRPr="00804A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-Приложение 62 – МИ</w:t>
      </w:r>
    </w:p>
    <w:p w:rsidR="00804A47" w:rsidRPr="00804A47" w:rsidRDefault="00804A47" w:rsidP="00804A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на чл. 413, ал. 1, 2, 3 и 4 от ИК – </w:t>
      </w:r>
      <w:r w:rsidRPr="00804A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</w:t>
      </w:r>
    </w:p>
    <w:p w:rsidR="00804A47" w:rsidRPr="00804A47" w:rsidRDefault="00804A47" w:rsidP="00804A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кандидата, че отговаря на условията по чл. 397, ал. 1 или ал.2 от ИК </w:t>
      </w:r>
      <w:r w:rsidRPr="00804A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</w:t>
      </w:r>
    </w:p>
    <w:p w:rsidR="00804A47" w:rsidRPr="00804A47" w:rsidRDefault="00804A47" w:rsidP="00804A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№ МИ-15-030/17.08.2015г. на Васко Христов Даскалов да представлява ПП „ГЕРБ“ пред ОИК Перущица от упълномощеният с Пълномощно № КО-Г-071/14.08.2015г. Розалин Петков Петков от представляващият партията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и на основание чл.87,ал.1,т.14 от Изборния кодекс, </w:t>
      </w:r>
      <w:r w:rsidRPr="00804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Регистрира лицето Васко Христов Даскалов за Кандидат за Кмет на Община Перущица, издигнат за участие в изборите на 25.10.2015г от партия „ГЕРБ“.</w:t>
      </w:r>
    </w:p>
    <w:p w:rsidR="00804A47" w:rsidRPr="00804A47" w:rsidRDefault="00804A47" w:rsidP="00804A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4A4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04A47" w:rsidRDefault="00804A47" w:rsidP="00804A47">
      <w:pPr>
        <w:jc w:val="both"/>
        <w:rPr>
          <w:rFonts w:ascii="Times New Roman" w:hAnsi="Times New Roman" w:cs="Times New Roman"/>
          <w:sz w:val="24"/>
          <w:szCs w:val="24"/>
        </w:rPr>
      </w:pPr>
      <w:r w:rsidRPr="006862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109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т.7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4A47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47" w:rsidRPr="00AD33CF" w:rsidRDefault="00804A47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47" w:rsidRPr="00AD33CF" w:rsidRDefault="00804A47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A47" w:rsidRDefault="00804A47" w:rsidP="00804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47" w:rsidRPr="00073140" w:rsidRDefault="00804A47" w:rsidP="0007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 ред по т. 7 се прие от ОИК – Перущица с пълно мнозинство от 7 (седем) гласа „ЗА</w:t>
      </w:r>
      <w:r>
        <w:rPr>
          <w:rFonts w:ascii="Times New Roman" w:hAnsi="Times New Roman" w:cs="Times New Roman"/>
        </w:rPr>
        <w:t>”</w:t>
      </w:r>
      <w:r w:rsidR="00073140">
        <w:rPr>
          <w:rFonts w:ascii="Times New Roman" w:hAnsi="Times New Roman" w:cs="Times New Roman"/>
        </w:rPr>
        <w:t>.</w:t>
      </w:r>
    </w:p>
    <w:p w:rsidR="005C26DC" w:rsidRPr="00804A47" w:rsidRDefault="005C26DC" w:rsidP="00804A47">
      <w:pPr>
        <w:pStyle w:val="resh-title"/>
        <w:shd w:val="clear" w:color="auto" w:fill="FFFFFF"/>
        <w:jc w:val="both"/>
      </w:pPr>
    </w:p>
    <w:p w:rsidR="005C26DC" w:rsidRDefault="00870E20" w:rsidP="005C26DC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1A2FBE">
        <w:t>По т.</w:t>
      </w:r>
      <w:r>
        <w:t>8</w:t>
      </w:r>
      <w:r w:rsidRPr="001A2FBE">
        <w:t xml:space="preserve"> от дневния ред</w:t>
      </w:r>
      <w:r w:rsidRPr="001A2FBE">
        <w:rPr>
          <w:lang w:val="en-US"/>
        </w:rPr>
        <w:t xml:space="preserve"> </w:t>
      </w:r>
      <w:r w:rsidRPr="001A2FBE">
        <w:t>беше взето следното</w:t>
      </w:r>
      <w:r w:rsidRPr="005C1DA8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E95B03" w:rsidRPr="00E95B03" w:rsidRDefault="00E95B03" w:rsidP="00E95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E95B0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45</w:t>
      </w:r>
      <w:r w:rsidRPr="00E95B0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19.09.2015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Кандидатска листа за Общински съветници, предложена от партия „ГЕРБ“ в Община Перущица за участие в изборите за Общински съветници на 25 октомври 2015г.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Предложение за регистрация от партия „ГЕРБ“, подписано от Васко Христов Даскалов в качеството му на упълномощен представител на партията, заведено под № 6 на 19.09.2015г. в регистъра Кандидатите за Общински съветници (Приложение 67-МИ) и под Вх.№ 38/19.09.2015г. , за участие в изборите за общински съветници на Община Перущица на 25.10.2015г, в което </w:t>
      </w:r>
      <w:r w:rsidRPr="00E95B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Подреждането на кандидатите е както следва: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Христов Даскалов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Елица Иванова Данева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Недялко Маринов Димитров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Гинчо Стефанов Кътев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Николова Маринова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Ангелова Чинчийкова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Таня Петрова Милушева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Светославова Панова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Гергана Тодорова Милева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Недко Стоилов Стоянов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Страхил Георгиев Кътев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 Кънчев Начев</w:t>
      </w:r>
    </w:p>
    <w:p w:rsidR="00E95B03" w:rsidRPr="00E95B03" w:rsidRDefault="00E95B03" w:rsidP="00E95B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Катя Александрова Сендова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 Към Предложението са приложени:</w:t>
      </w:r>
    </w:p>
    <w:p w:rsidR="00E95B03" w:rsidRPr="00E95B03" w:rsidRDefault="00E95B03" w:rsidP="00E95B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от горепосочените кандидати, че са съгласни да бъдат регистрирани от предложилата ги партия </w:t>
      </w:r>
      <w:r w:rsidRPr="00E95B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 Приложение 62 – МИ -13бр.</w:t>
      </w:r>
    </w:p>
    <w:p w:rsidR="00E95B03" w:rsidRPr="00E95B03" w:rsidRDefault="00E95B03" w:rsidP="00E95B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кандидатите, че отговарят на условията на чл. 413, ал. 1, 2, 3 и 4 от ИК – </w:t>
      </w:r>
      <w:r w:rsidRPr="00E95B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63 – МИ -13бр.</w:t>
      </w:r>
    </w:p>
    <w:p w:rsidR="00E95B03" w:rsidRPr="00E95B03" w:rsidRDefault="00E95B03" w:rsidP="00E95B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от кандидатите, че отговаря на условията по чл. 397, ал. 1 или ал.2 от ИК </w:t>
      </w:r>
      <w:r w:rsidRPr="00E95B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Приложение 64-МИ -13бр.</w:t>
      </w:r>
    </w:p>
    <w:p w:rsidR="00E95B03" w:rsidRPr="00E95B03" w:rsidRDefault="00E95B03" w:rsidP="00E95B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№ МИ-15-030/17.08.2015г. на Васко Христов Даскалов да представлява ПП „ГЕРБ“ пред ОИК Перущица от упълномощеният с Пълномощно № КО-Г-071/14.08.2015г. Розалин Петков Петков от представляващият партията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 Спазени са изискванията на чл.156, от Избирателния Кодекс и Решение на ЦИК № 1632-МИ/31.08.2015г. Относно регистрация на кандидатите в изборите за общински съветници и за кметове на 25 октомври 2015 г.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Предвид изложеното и на основание чл.87,ал.1,т.14 от Изборния кодекс, </w:t>
      </w:r>
      <w:r w:rsidRPr="00E95B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Регистрира кандидатска листа за общински съветници от партия „ГЕРБ“ за участие в изборите за общински съветници на 25.10.2015г.</w:t>
      </w: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ВПИСВА кандидатите за общински съветници от листата на партия „ГЕРБ“ в регистъра на кандидатските листи за общински съветници на община Перущица за участие в изборите на 25 октомври 2015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701"/>
        <w:gridCol w:w="3680"/>
      </w:tblGrid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 в канд. листа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Васко Христов Даскалов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Елица Иванова Данева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Недялко Маринов Димитров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Гинчо Стефанов Кътев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Николова Маринова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Ангелова Чинчийкова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Таня Петрова Милушева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Светославова Панова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Тодорова Милева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Недко Стоилов Стоянов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Страхил Георгиев Кътев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 Кънчев Начев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E95B03" w:rsidRPr="00E95B03" w:rsidTr="00E95B03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Катя Александрова Сендова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B03" w:rsidRPr="00E95B03" w:rsidRDefault="00E95B03" w:rsidP="00E95B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5B03" w:rsidRPr="00E95B03" w:rsidRDefault="00E95B03" w:rsidP="00E95B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5B03" w:rsidRDefault="00E95B03" w:rsidP="00E9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95B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т.8 от дневния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Мария Витанова-Вълканова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95B03" w:rsidRPr="00AD33CF" w:rsidTr="00B42EE4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03" w:rsidRPr="00AD33CF" w:rsidRDefault="00E95B03" w:rsidP="00B42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03" w:rsidRPr="00AD33CF" w:rsidRDefault="00E95B03" w:rsidP="00B42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B03" w:rsidRDefault="00E95B03" w:rsidP="00E95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3D" w:rsidRPr="00816CCF" w:rsidRDefault="00E95B03" w:rsidP="00816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8 се прие от ОИК – Перущица с пълно мнозинство от 7 (седем) гласа „ЗА</w:t>
      </w:r>
      <w:r>
        <w:rPr>
          <w:rFonts w:ascii="Times New Roman" w:hAnsi="Times New Roman" w:cs="Times New Roman"/>
        </w:rPr>
        <w:t>”.</w:t>
      </w:r>
    </w:p>
    <w:p w:rsidR="00E56E3D" w:rsidRDefault="00E56E3D" w:rsidP="000C6538">
      <w:pPr>
        <w:pStyle w:val="resh-title"/>
        <w:shd w:val="clear" w:color="auto" w:fill="FFFFFF"/>
      </w:pPr>
    </w:p>
    <w:p w:rsidR="00815EDA" w:rsidRPr="001A2FBE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Default="00493D6F"/>
    <w:sectPr w:rsidR="00493D6F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09" w:rsidRDefault="00EC3B09" w:rsidP="00AD33CF">
      <w:pPr>
        <w:spacing w:after="0" w:line="240" w:lineRule="auto"/>
      </w:pPr>
      <w:r>
        <w:separator/>
      </w:r>
    </w:p>
  </w:endnote>
  <w:endnote w:type="continuationSeparator" w:id="0">
    <w:p w:rsidR="00EC3B09" w:rsidRDefault="00EC3B09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2799D" w:rsidRDefault="00361F9F">
        <w:pPr>
          <w:pStyle w:val="Footer"/>
          <w:jc w:val="right"/>
        </w:pPr>
        <w:fldSimple w:instr=" PAGE   \* MERGEFORMAT ">
          <w:r w:rsidR="006A2F56">
            <w:rPr>
              <w:noProof/>
            </w:rPr>
            <w:t>13</w:t>
          </w:r>
        </w:fldSimple>
      </w:p>
    </w:sdtContent>
  </w:sdt>
  <w:p w:rsidR="00D2799D" w:rsidRDefault="00D27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09" w:rsidRDefault="00EC3B09" w:rsidP="00AD33CF">
      <w:pPr>
        <w:spacing w:after="0" w:line="240" w:lineRule="auto"/>
      </w:pPr>
      <w:r>
        <w:separator/>
      </w:r>
    </w:p>
  </w:footnote>
  <w:footnote w:type="continuationSeparator" w:id="0">
    <w:p w:rsidR="00EC3B09" w:rsidRDefault="00EC3B09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3F1990"/>
    <w:multiLevelType w:val="multilevel"/>
    <w:tmpl w:val="A2B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06129"/>
    <w:multiLevelType w:val="multilevel"/>
    <w:tmpl w:val="44DA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03DA9"/>
    <w:multiLevelType w:val="multilevel"/>
    <w:tmpl w:val="8AD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D31AC"/>
    <w:multiLevelType w:val="multilevel"/>
    <w:tmpl w:val="BB9E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0679A"/>
    <w:multiLevelType w:val="multilevel"/>
    <w:tmpl w:val="77C0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54571"/>
    <w:multiLevelType w:val="multilevel"/>
    <w:tmpl w:val="A48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25127"/>
    <w:multiLevelType w:val="multilevel"/>
    <w:tmpl w:val="FBF4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44F8A"/>
    <w:multiLevelType w:val="multilevel"/>
    <w:tmpl w:val="61DE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10B8B"/>
    <w:multiLevelType w:val="multilevel"/>
    <w:tmpl w:val="240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D0767"/>
    <w:multiLevelType w:val="multilevel"/>
    <w:tmpl w:val="614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10"/>
  </w:num>
  <w:num w:numId="8">
    <w:abstractNumId w:val="2"/>
  </w:num>
  <w:num w:numId="9">
    <w:abstractNumId w:val="23"/>
  </w:num>
  <w:num w:numId="10">
    <w:abstractNumId w:val="15"/>
  </w:num>
  <w:num w:numId="11">
    <w:abstractNumId w:val="13"/>
  </w:num>
  <w:num w:numId="12">
    <w:abstractNumId w:val="20"/>
  </w:num>
  <w:num w:numId="13">
    <w:abstractNumId w:val="21"/>
  </w:num>
  <w:num w:numId="14">
    <w:abstractNumId w:val="14"/>
  </w:num>
  <w:num w:numId="15">
    <w:abstractNumId w:val="11"/>
  </w:num>
  <w:num w:numId="16">
    <w:abstractNumId w:val="8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4"/>
  </w:num>
  <w:num w:numId="22">
    <w:abstractNumId w:val="22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0439"/>
    <w:rsid w:val="000253E9"/>
    <w:rsid w:val="0004674C"/>
    <w:rsid w:val="00047ECC"/>
    <w:rsid w:val="00073140"/>
    <w:rsid w:val="000A104B"/>
    <w:rsid w:val="000A3DBE"/>
    <w:rsid w:val="000B2678"/>
    <w:rsid w:val="000C00CF"/>
    <w:rsid w:val="000C6538"/>
    <w:rsid w:val="000C6DCD"/>
    <w:rsid w:val="000D5931"/>
    <w:rsid w:val="000E238E"/>
    <w:rsid w:val="000E59E2"/>
    <w:rsid w:val="000E6FE8"/>
    <w:rsid w:val="00116B82"/>
    <w:rsid w:val="0013730E"/>
    <w:rsid w:val="00171FD0"/>
    <w:rsid w:val="001949B5"/>
    <w:rsid w:val="001A2FBE"/>
    <w:rsid w:val="001B69E0"/>
    <w:rsid w:val="001F05E3"/>
    <w:rsid w:val="00212C06"/>
    <w:rsid w:val="002432DE"/>
    <w:rsid w:val="00247591"/>
    <w:rsid w:val="00255683"/>
    <w:rsid w:val="0025724D"/>
    <w:rsid w:val="002831E9"/>
    <w:rsid w:val="00293F79"/>
    <w:rsid w:val="002B26EB"/>
    <w:rsid w:val="002C5EE7"/>
    <w:rsid w:val="002D24E9"/>
    <w:rsid w:val="002E40FE"/>
    <w:rsid w:val="00324616"/>
    <w:rsid w:val="00336DC6"/>
    <w:rsid w:val="00361F9F"/>
    <w:rsid w:val="003658B8"/>
    <w:rsid w:val="003A409F"/>
    <w:rsid w:val="003A59F6"/>
    <w:rsid w:val="00433A37"/>
    <w:rsid w:val="00441614"/>
    <w:rsid w:val="00443A1C"/>
    <w:rsid w:val="0044763D"/>
    <w:rsid w:val="00451B4F"/>
    <w:rsid w:val="00453DDB"/>
    <w:rsid w:val="0046052B"/>
    <w:rsid w:val="0047594E"/>
    <w:rsid w:val="0049191B"/>
    <w:rsid w:val="00493D6F"/>
    <w:rsid w:val="004A6DE8"/>
    <w:rsid w:val="004B50BB"/>
    <w:rsid w:val="004E70C6"/>
    <w:rsid w:val="00511451"/>
    <w:rsid w:val="005340C2"/>
    <w:rsid w:val="0053590F"/>
    <w:rsid w:val="00567B03"/>
    <w:rsid w:val="00577505"/>
    <w:rsid w:val="00592194"/>
    <w:rsid w:val="005C1DA8"/>
    <w:rsid w:val="005C26DC"/>
    <w:rsid w:val="005D3914"/>
    <w:rsid w:val="00601565"/>
    <w:rsid w:val="0063118B"/>
    <w:rsid w:val="00670FE1"/>
    <w:rsid w:val="00675E04"/>
    <w:rsid w:val="0068628B"/>
    <w:rsid w:val="0068640B"/>
    <w:rsid w:val="0069251C"/>
    <w:rsid w:val="006A2F56"/>
    <w:rsid w:val="006A52DF"/>
    <w:rsid w:val="006C0235"/>
    <w:rsid w:val="006E61D9"/>
    <w:rsid w:val="006E75C1"/>
    <w:rsid w:val="0072598B"/>
    <w:rsid w:val="007401A6"/>
    <w:rsid w:val="007B1B72"/>
    <w:rsid w:val="007D36CD"/>
    <w:rsid w:val="007F6A22"/>
    <w:rsid w:val="00804A47"/>
    <w:rsid w:val="00815EDA"/>
    <w:rsid w:val="00816CCF"/>
    <w:rsid w:val="0083020E"/>
    <w:rsid w:val="00870E20"/>
    <w:rsid w:val="008903EA"/>
    <w:rsid w:val="009176A2"/>
    <w:rsid w:val="00933A71"/>
    <w:rsid w:val="00934CF5"/>
    <w:rsid w:val="00937FAA"/>
    <w:rsid w:val="0096012A"/>
    <w:rsid w:val="009A6C3F"/>
    <w:rsid w:val="009D0FD9"/>
    <w:rsid w:val="009E074E"/>
    <w:rsid w:val="009F1274"/>
    <w:rsid w:val="009F5999"/>
    <w:rsid w:val="00A23253"/>
    <w:rsid w:val="00A40D7F"/>
    <w:rsid w:val="00A545BD"/>
    <w:rsid w:val="00A62AA1"/>
    <w:rsid w:val="00A73C5B"/>
    <w:rsid w:val="00A93486"/>
    <w:rsid w:val="00AC6B8E"/>
    <w:rsid w:val="00AD33CF"/>
    <w:rsid w:val="00AE26D8"/>
    <w:rsid w:val="00B30619"/>
    <w:rsid w:val="00B471C0"/>
    <w:rsid w:val="00B64192"/>
    <w:rsid w:val="00B64AAC"/>
    <w:rsid w:val="00BB2EA3"/>
    <w:rsid w:val="00C10964"/>
    <w:rsid w:val="00C369FE"/>
    <w:rsid w:val="00C474F5"/>
    <w:rsid w:val="00C87392"/>
    <w:rsid w:val="00CD675F"/>
    <w:rsid w:val="00D0114A"/>
    <w:rsid w:val="00D25DCE"/>
    <w:rsid w:val="00D2799D"/>
    <w:rsid w:val="00D501B6"/>
    <w:rsid w:val="00D932C9"/>
    <w:rsid w:val="00E254EE"/>
    <w:rsid w:val="00E56E3D"/>
    <w:rsid w:val="00E95B03"/>
    <w:rsid w:val="00EC201C"/>
    <w:rsid w:val="00EC3B09"/>
    <w:rsid w:val="00ED0186"/>
    <w:rsid w:val="00ED6FB6"/>
    <w:rsid w:val="00EE614C"/>
    <w:rsid w:val="00F36C55"/>
    <w:rsid w:val="00F65FB4"/>
    <w:rsid w:val="00F803D9"/>
    <w:rsid w:val="00F82DCA"/>
    <w:rsid w:val="00FC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  <w:style w:type="character" w:styleId="Emphasis">
    <w:name w:val="Emphasis"/>
    <w:basedOn w:val="DefaultParagraphFont"/>
    <w:uiPriority w:val="20"/>
    <w:qFormat/>
    <w:rsid w:val="00D50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8136D-F79A-46ED-8D1A-4E67C293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3134</Words>
  <Characters>17870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31</cp:revision>
  <cp:lastPrinted>2015-09-29T08:22:00Z</cp:lastPrinted>
  <dcterms:created xsi:type="dcterms:W3CDTF">2015-09-29T08:38:00Z</dcterms:created>
  <dcterms:modified xsi:type="dcterms:W3CDTF">2001-09-30T10:09:00Z</dcterms:modified>
</cp:coreProperties>
</file>