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7" w:rsidRDefault="005104C7" w:rsidP="00B3115D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51FA0" w:rsidRPr="00D51FA0" w:rsidRDefault="00D51FA0" w:rsidP="00B3115D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941AE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11</w:t>
      </w:r>
      <w:r w:rsidR="002718F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61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941AE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8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10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A80F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941AE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8</w:t>
      </w:r>
      <w:r w:rsidR="00A80F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 </w:t>
      </w:r>
      <w:r w:rsidR="00A80F06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10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В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началото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заседанието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г-н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Петър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ОИК </w:t>
      </w:r>
      <w:proofErr w:type="spellStart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провери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</w:t>
            </w:r>
            <w:proofErr w:type="spellEnd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 xml:space="preserve">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  <w:proofErr w:type="spellEnd"/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Атанасов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Ванев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54340A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Николова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Данева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941AE1" w:rsidRDefault="00941AE1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Иванова-Алексиева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Малинчева-Наджева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930437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930437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Тричков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A80F0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Калайджиева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A80F06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A80F06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Васкова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3F" w:rsidRPr="00435F3F" w:rsidRDefault="00435F3F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Ани Иванова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6220C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941AE1" w:rsidRPr="00941AE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Рупчева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03218E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5B1118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941AE1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10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ОИК. </w:t>
      </w:r>
      <w:r w:rsidR="00941AE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Налице е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Default="00A80F06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Протоколът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води </w:t>
      </w:r>
      <w:proofErr w:type="gram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 г-жа</w:t>
      </w:r>
      <w:proofErr w:type="gram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Боряна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Таскова</w:t>
      </w:r>
      <w:proofErr w:type="spell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E92F27" w:rsidRPr="00251E96" w:rsidTr="00AE7AEC">
        <w:tc>
          <w:tcPr>
            <w:tcW w:w="4520" w:type="dxa"/>
          </w:tcPr>
          <w:p w:rsidR="00E92F27" w:rsidRPr="00941AE1" w:rsidRDefault="00E92F27" w:rsidP="00941AE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A80F06"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="00A80F06" w:rsidRPr="00A8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: </w:t>
            </w:r>
            <w:r w:rsidR="00941AE1" w:rsidRPr="00941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 на застъпници на кандидатска листа на Местна коалиция "БСП за</w:t>
            </w:r>
            <w:r w:rsidR="00941AE1" w:rsidRPr="00941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="00941AE1" w:rsidRPr="00941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България"</w:t>
            </w:r>
            <w:r w:rsidR="00941AE1" w:rsidRPr="00941A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="00941AE1" w:rsidRPr="00941A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изборите за общински съветници и кметове  в Община Перущица на 29 октомври 2023 г.</w:t>
            </w:r>
          </w:p>
        </w:tc>
        <w:tc>
          <w:tcPr>
            <w:tcW w:w="4253" w:type="dxa"/>
          </w:tcPr>
          <w:p w:rsidR="00E92F27" w:rsidRPr="00251E96" w:rsidRDefault="00E92F27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E92F27" w:rsidRPr="00251E96" w:rsidTr="00AE7AEC">
        <w:tc>
          <w:tcPr>
            <w:tcW w:w="4520" w:type="dxa"/>
          </w:tcPr>
          <w:p w:rsidR="00941AE1" w:rsidRPr="0064174A" w:rsidRDefault="00A80F06" w:rsidP="00941AE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2F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2F27">
              <w:t xml:space="preserve"> </w:t>
            </w:r>
            <w:r w:rsidR="00941AE1"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="00941AE1" w:rsidRPr="00A8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: </w:t>
            </w:r>
            <w:r w:rsidR="00941AE1"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Промяна в съставите на СИК на територията на община </w:t>
            </w:r>
            <w:r w:rsidR="00941A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Перущица</w:t>
            </w:r>
            <w:r w:rsidR="00941AE1"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област Пловдив при произвеждане на изборите за общински съветници и кметове на 29 октомври 2023 г.</w:t>
            </w:r>
            <w:r w:rsidR="00941A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от МК БСП за България</w:t>
            </w:r>
            <w:r w:rsidR="00EA35D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-по предложение на МК БСП за България</w:t>
            </w:r>
          </w:p>
          <w:p w:rsidR="00E92F27" w:rsidRPr="00776A3C" w:rsidRDefault="00E92F27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2F27" w:rsidRDefault="00941AE1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Председателят</w:t>
            </w:r>
          </w:p>
          <w:p w:rsidR="00941AE1" w:rsidRPr="00941AE1" w:rsidRDefault="00941AE1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1AE1" w:rsidRPr="00251E96" w:rsidTr="00AE7AEC">
        <w:tc>
          <w:tcPr>
            <w:tcW w:w="4520" w:type="dxa"/>
          </w:tcPr>
          <w:p w:rsidR="00941AE1" w:rsidRPr="00B32117" w:rsidRDefault="00941AE1" w:rsidP="00941AE1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EA35DB"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на решение относно</w:t>
            </w:r>
            <w:r w:rsidR="00EA35D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321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Публикуване на упълномощени представители на кандидатски листи предложени от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Местна </w:t>
            </w:r>
            <w:r w:rsidRPr="00B321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коалиция „БСП ЗА БЪЛГАРИЯ“ при произвеждане на изборите за общински съветници и кметове на 29 октомври 2023 г. в община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Перущица</w:t>
            </w:r>
          </w:p>
          <w:p w:rsidR="00941AE1" w:rsidRDefault="00941AE1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42AB" w:rsidRDefault="00E642AB" w:rsidP="00E64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941AE1" w:rsidRPr="00A33065" w:rsidRDefault="00941AE1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AE1" w:rsidRPr="00251E96" w:rsidTr="00AE7AEC">
        <w:tc>
          <w:tcPr>
            <w:tcW w:w="4520" w:type="dxa"/>
          </w:tcPr>
          <w:p w:rsidR="00EA35DB" w:rsidRPr="0064174A" w:rsidRDefault="00EA35DB" w:rsidP="00EA35DB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4. 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Промяна в съставите на СИК на територията на община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Перущица</w:t>
            </w: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област Пловдив при произвеждане на изборите за общински съветници и кметове на 29 октомври 2023 г.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-по предложение на КП ПП-ДБ</w:t>
            </w:r>
          </w:p>
          <w:p w:rsidR="00941AE1" w:rsidRDefault="00941AE1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42AB" w:rsidRDefault="00E642AB" w:rsidP="00E64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941AE1" w:rsidRPr="00A33065" w:rsidRDefault="00941AE1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AE1" w:rsidRPr="00251E96" w:rsidTr="00AE7AEC">
        <w:tc>
          <w:tcPr>
            <w:tcW w:w="4520" w:type="dxa"/>
          </w:tcPr>
          <w:p w:rsidR="00302B3C" w:rsidRPr="0064174A" w:rsidRDefault="00302B3C" w:rsidP="00302B3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0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Промяна в съставите на СИК на територията на община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Перущица</w:t>
            </w: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област Пловдив при произвеждане на изборите за общински съветници и кметове на 29 октомври 2023 г.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по предложение на ПП ДПС</w:t>
            </w:r>
          </w:p>
          <w:p w:rsidR="00941AE1" w:rsidRDefault="00941AE1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42AB" w:rsidRDefault="00E642AB" w:rsidP="00E64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941AE1" w:rsidRPr="00A33065" w:rsidRDefault="00941AE1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AE1" w:rsidRPr="00251E96" w:rsidTr="00AE7AEC">
        <w:tc>
          <w:tcPr>
            <w:tcW w:w="4520" w:type="dxa"/>
          </w:tcPr>
          <w:p w:rsidR="00843FF8" w:rsidRPr="004F47F5" w:rsidRDefault="00843FF8" w:rsidP="00843FF8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  <w:r w:rsidRPr="0030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на решение относно</w:t>
            </w:r>
            <w:r w:rsidRPr="004F47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Регистриране на застъпници на кандидатска листа </w:t>
            </w:r>
            <w:r w:rsidRPr="009B1513">
              <w:rPr>
                <w:rStyle w:val="a9"/>
                <w:rFonts w:ascii="Helvetica" w:hAnsi="Helvetica" w:cs="Helvetica"/>
                <w:b w:val="0"/>
                <w:color w:val="333333"/>
                <w:sz w:val="21"/>
                <w:szCs w:val="21"/>
                <w:shd w:val="clear" w:color="auto" w:fill="FFFFFF"/>
              </w:rPr>
              <w:t>КП ПП-ДБ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4F47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в изборите за общински съветници и кметове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в Община Перущица </w:t>
            </w:r>
            <w:r w:rsidRPr="004F47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 29 октомври 2023 г.</w:t>
            </w:r>
          </w:p>
          <w:p w:rsidR="00941AE1" w:rsidRDefault="00941AE1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42AB" w:rsidRDefault="00E642AB" w:rsidP="00E64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941AE1" w:rsidRPr="00A33065" w:rsidRDefault="00941AE1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AE1" w:rsidRPr="00251E96" w:rsidTr="00AE7AEC">
        <w:tc>
          <w:tcPr>
            <w:tcW w:w="4520" w:type="dxa"/>
          </w:tcPr>
          <w:p w:rsidR="00843FF8" w:rsidRPr="004F47F5" w:rsidRDefault="00843FF8" w:rsidP="00843FF8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02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F47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Регистриране на застъпници на кандидатска листа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  <w:r w:rsidRPr="004F47F5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4F47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 изборите за общински съветници и кметове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в Община Перущица </w:t>
            </w:r>
            <w:r w:rsidRPr="004F47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 29 октомври 2023 г.</w:t>
            </w:r>
          </w:p>
          <w:p w:rsidR="00941AE1" w:rsidRDefault="00941AE1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42AB" w:rsidRDefault="00E642AB" w:rsidP="00E64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941AE1" w:rsidRPr="00A33065" w:rsidRDefault="00941AE1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3FF8" w:rsidRPr="00251E96" w:rsidTr="00AE7AEC">
        <w:tc>
          <w:tcPr>
            <w:tcW w:w="4520" w:type="dxa"/>
          </w:tcPr>
          <w:p w:rsidR="00843FF8" w:rsidRPr="00B32117" w:rsidRDefault="00843FF8" w:rsidP="00843FF8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321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843F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Проект на решение относно: </w:t>
            </w:r>
            <w:r w:rsidRPr="00B321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Публикуване на упълномощени представители на кандидатски листи предложени от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Заедно са силна община</w:t>
            </w:r>
            <w:r w:rsidRPr="00B3211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при произвеждане на изборите за общински съветници и кметове на 29 октомври 2023 г. в община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Перущица</w:t>
            </w:r>
          </w:p>
          <w:p w:rsidR="00843FF8" w:rsidRDefault="00843FF8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42AB" w:rsidRDefault="00E642AB" w:rsidP="00E64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843FF8" w:rsidRPr="00A33065" w:rsidRDefault="00843FF8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3FF8" w:rsidRPr="00251E96" w:rsidTr="00AE7AEC">
        <w:tc>
          <w:tcPr>
            <w:tcW w:w="4520" w:type="dxa"/>
          </w:tcPr>
          <w:p w:rsidR="00FC35FA" w:rsidRPr="00FC35FA" w:rsidRDefault="00FC35FA" w:rsidP="00FC35FA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FC35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843F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Проект на решение относно: </w:t>
            </w:r>
            <w:r w:rsidRPr="00FC35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Публикуване на упълномощени представители на кандидатски листи предложени от ПП ДПС при произвеждане на изборите за общински съветници и </w:t>
            </w:r>
            <w:r w:rsidRPr="00FC35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кметове на 29 октомври 2023 г. в община Перущица</w:t>
            </w:r>
          </w:p>
          <w:p w:rsidR="00843FF8" w:rsidRDefault="00843FF8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642AB" w:rsidRDefault="00E642AB" w:rsidP="00E64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Председателят</w:t>
            </w:r>
          </w:p>
          <w:p w:rsidR="00843FF8" w:rsidRPr="00A33065" w:rsidRDefault="00843FF8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5FA" w:rsidRPr="00251E96" w:rsidTr="00AE7AEC">
        <w:tc>
          <w:tcPr>
            <w:tcW w:w="4520" w:type="dxa"/>
          </w:tcPr>
          <w:p w:rsidR="00C56F73" w:rsidRPr="000A58E1" w:rsidRDefault="00D17411" w:rsidP="00C56F7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  <w:r w:rsidRPr="00843F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Проект на решение относно:</w:t>
            </w:r>
            <w:r w:rsidR="00C56F73" w:rsidRPr="000A58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Определяне на членове на Общинската избирателна комисия </w:t>
            </w:r>
            <w:r w:rsidR="00C56F7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Перущица</w:t>
            </w:r>
            <w:r w:rsidR="00C56F73" w:rsidRPr="000A58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      </w:r>
          </w:p>
          <w:p w:rsidR="00FC35FA" w:rsidRDefault="00FC35FA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31E1" w:rsidRDefault="00CF31E1" w:rsidP="00CF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FC35FA" w:rsidRPr="00A33065" w:rsidRDefault="00FC35FA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31E1" w:rsidRPr="00251E96" w:rsidTr="00AE7AEC">
        <w:tc>
          <w:tcPr>
            <w:tcW w:w="4520" w:type="dxa"/>
          </w:tcPr>
          <w:p w:rsidR="00CF31E1" w:rsidRPr="00A36815" w:rsidRDefault="00CF31E1" w:rsidP="00CF31E1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843F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Проект на решение относно:</w:t>
            </w:r>
            <w:r w:rsidRPr="00A368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Определяне на член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ове</w:t>
            </w:r>
            <w:r w:rsidRPr="00A368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на ОИК, ко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</w:t>
            </w:r>
            <w:r w:rsidRPr="00A368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 съвместно с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председателя</w:t>
            </w:r>
            <w:r w:rsidRPr="00A368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да предад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ат</w:t>
            </w:r>
            <w:r w:rsidRPr="00A368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необходимите изборни книжа и материали на ЦИК от изборите за общински съветници и кметове на 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  <w:r w:rsidRPr="00A368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октомври 20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  <w:r w:rsidRPr="00A368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г.</w:t>
            </w:r>
          </w:p>
          <w:p w:rsidR="00CF31E1" w:rsidRDefault="00CF31E1" w:rsidP="00CF31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31E1" w:rsidRDefault="00CF31E1" w:rsidP="00CF31E1">
            <w:r w:rsidRPr="00EA7EA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CF31E1" w:rsidRPr="00251E96" w:rsidTr="00AE7AEC">
        <w:tc>
          <w:tcPr>
            <w:tcW w:w="4520" w:type="dxa"/>
          </w:tcPr>
          <w:p w:rsidR="00CF31E1" w:rsidRPr="002162DC" w:rsidRDefault="00CF31E1" w:rsidP="00CF31E1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2162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843F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Проект на решение относно:</w:t>
            </w:r>
            <w:r w:rsidRPr="00A368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2162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Предаване на общинска администрация на община Перущица на книжа и материали след произвеждане на изборите за общински съветници и за кметове на 29 октомври 2023 г.</w:t>
            </w:r>
          </w:p>
          <w:p w:rsidR="00CF31E1" w:rsidRDefault="00CF31E1" w:rsidP="00CF31E1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31E1" w:rsidRDefault="00CF31E1" w:rsidP="00CF31E1">
            <w:r w:rsidRPr="00EA7EA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CF31E1" w:rsidRPr="00251E96" w:rsidTr="00AE7AEC">
        <w:tc>
          <w:tcPr>
            <w:tcW w:w="4520" w:type="dxa"/>
          </w:tcPr>
          <w:p w:rsidR="00CF31E1" w:rsidRDefault="00CF31E1" w:rsidP="00CF31E1">
            <w:pPr>
              <w:pStyle w:val="af3"/>
              <w:shd w:val="clear" w:color="auto" w:fill="FFFFFF"/>
              <w:spacing w:after="150"/>
              <w:jc w:val="both"/>
              <w:rPr>
                <w:rFonts w:ascii="Helvetica" w:hAnsi="Helvetica" w:cs="Helvetica"/>
                <w:color w:val="333333"/>
                <w:sz w:val="21"/>
              </w:rPr>
            </w:pPr>
            <w:r>
              <w:rPr>
                <w:rFonts w:eastAsia="Calibri" w:cs="Times New Roman"/>
                <w:szCs w:val="24"/>
              </w:rPr>
              <w:t>13.</w:t>
            </w:r>
            <w:r>
              <w:rPr>
                <w:rFonts w:ascii="Helvetica" w:hAnsi="Helvetica" w:cs="Helvetica"/>
                <w:color w:val="333333"/>
                <w:sz w:val="21"/>
              </w:rPr>
              <w:t xml:space="preserve"> Определяне на член на ОИК Перущица, който да подписва разпечатките от Изчислителния пункт с данните от протоколите на СИК/ПСИК в изборите за общински съветници и кметове на 29 октомври 2023 година</w:t>
            </w:r>
          </w:p>
          <w:p w:rsidR="00CF31E1" w:rsidRDefault="00CF31E1" w:rsidP="00CF31E1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31E1" w:rsidRDefault="00CF31E1" w:rsidP="00CF31E1">
            <w:r w:rsidRPr="00EA7EA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3536B0" w:rsidRPr="00251E96" w:rsidTr="00AE7AEC">
        <w:tc>
          <w:tcPr>
            <w:tcW w:w="4520" w:type="dxa"/>
          </w:tcPr>
          <w:p w:rsidR="003536B0" w:rsidRDefault="003536B0" w:rsidP="003536B0">
            <w:pPr>
              <w:pStyle w:val="af3"/>
              <w:shd w:val="clear" w:color="auto" w:fill="FFFFFF"/>
              <w:spacing w:after="15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14.Разни</w:t>
            </w:r>
          </w:p>
        </w:tc>
        <w:tc>
          <w:tcPr>
            <w:tcW w:w="4253" w:type="dxa"/>
          </w:tcPr>
          <w:p w:rsidR="003536B0" w:rsidRPr="00A33065" w:rsidRDefault="003536B0" w:rsidP="00AE7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6268D" w:rsidRPr="00A6268D" w:rsidRDefault="00A6268D" w:rsidP="00E92F27">
      <w:pPr>
        <w:rPr>
          <w:lang w:val="ru-RU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435F3F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03218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435F3F" w:rsidRDefault="00435F3F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6220C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941AE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477236" w:rsidRPr="004F47F5" w:rsidRDefault="00477236" w:rsidP="0047723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68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Перущица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:rsidR="00477236" w:rsidRPr="004F47F5" w:rsidRDefault="00477236" w:rsidP="00477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Регистриране на застъпници на кандидатска листа на </w:t>
      </w:r>
      <w:r w:rsidRPr="004F47F5">
        <w:rPr>
          <w:rStyle w:val="a9"/>
          <w:rFonts w:ascii="Helvetica" w:hAnsi="Helvetica" w:cs="Helvetica"/>
          <w:color w:val="333333"/>
          <w:sz w:val="21"/>
          <w:szCs w:val="21"/>
          <w:shd w:val="clear" w:color="auto" w:fill="FFFFFF"/>
        </w:rPr>
        <w:t>Местна коалиция "БСП за</w:t>
      </w:r>
      <w:r w:rsidRPr="004F47F5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</w:t>
      </w:r>
      <w:r w:rsidRPr="004F47F5">
        <w:rPr>
          <w:rStyle w:val="a9"/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България"</w:t>
      </w:r>
      <w:r w:rsidRPr="004F47F5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за общински съветници и кметове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Перущица 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29 октомври 2023 г.</w:t>
      </w:r>
    </w:p>
    <w:p w:rsidR="00477236" w:rsidRPr="004F47F5" w:rsidRDefault="00477236" w:rsidP="004772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постъпило заявление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Константин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Вихъров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Витанов,представляващ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F47F5">
        <w:rPr>
          <w:rStyle w:val="a9"/>
          <w:rFonts w:ascii="Helvetica" w:hAnsi="Helvetica" w:cs="Helvetica"/>
          <w:color w:val="333333"/>
          <w:sz w:val="21"/>
          <w:szCs w:val="21"/>
          <w:shd w:val="clear" w:color="auto" w:fill="FFFFFF"/>
        </w:rPr>
        <w:t>Местна коалиция "БСП за</w:t>
      </w:r>
      <w:r w:rsidRPr="004F47F5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</w:t>
      </w:r>
      <w:r w:rsidRPr="004F47F5">
        <w:rPr>
          <w:rStyle w:val="a9"/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България"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.10.2023 г. </w:t>
      </w:r>
      <w:r w:rsidRPr="004F47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(Приложение № 72-МИ от изборните книжа)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във Входящия регистър на застъпниците и на заместващи застъпници за участие в изборите за общински съветници и за кметове на 29 октомври 2023 </w:t>
      </w:r>
      <w:proofErr w:type="spellStart"/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г.,за</w:t>
      </w:r>
      <w:proofErr w:type="spellEnd"/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регистриране на застъпници на кандидатските листи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Местна к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 „БСП ЗА БЪЛГАРИЯ“.</w:t>
      </w:r>
    </w:p>
    <w:p w:rsidR="00477236" w:rsidRPr="004F47F5" w:rsidRDefault="00477236" w:rsidP="004772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 следните документи:  пълномощно – 1 брой, списък с имената и ЕГН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 застъпници на хартиен носител в един екземпляр, както и същият списък на технически носител в </w:t>
      </w:r>
      <w:proofErr w:type="spellStart"/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excel</w:t>
      </w:r>
      <w:proofErr w:type="spellEnd"/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формат. Представени са и декларации от лицата, че отговарят на 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законовите изисквания да бъдат застъпници и че същите са съгласни да бъдат регистрирани като такива на кандидатските листи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Местна к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 „БСП ЗА БЪЛГАРИЯ“.</w:t>
      </w:r>
    </w:p>
    <w:p w:rsidR="00477236" w:rsidRPr="004F47F5" w:rsidRDefault="00477236" w:rsidP="004772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служебна проверка от страна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установи, че за  предложените за регистрация застъпници не са налице несъответствия с изискванията на Изборния кодекс. Заявените данни са коректни и са налице условията предложените лица да бъдат регистрирани като застъпници.</w:t>
      </w:r>
    </w:p>
    <w:p w:rsidR="00477236" w:rsidRPr="004F47F5" w:rsidRDefault="00477236" w:rsidP="004772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гореизложеното и на основание чл. 87, ал. 1, т. 18, чл. 118, ал. 1, ал.2, ал. 4 и ал.5, във връзка с чл. 117, ал. 4 от Изборния кодекс, Решение № 2594-МИ/ 04.10.2023 г.  на ЦИК,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477236" w:rsidRPr="004F47F5" w:rsidRDefault="00477236" w:rsidP="004772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77236" w:rsidRPr="004F47F5" w:rsidRDefault="00477236" w:rsidP="00477236">
      <w:pPr>
        <w:pStyle w:val="af6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6 /шест/ броя застъпници на кандидатската листа на Коалиция „БСП ЗА БЪЛГАРИЯ“. както следва: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90"/>
        <w:gridCol w:w="5343"/>
        <w:gridCol w:w="3263"/>
      </w:tblGrid>
      <w:tr w:rsidR="00477236" w:rsidRPr="004F47F5" w:rsidTr="00AE7AEC">
        <w:trPr>
          <w:trHeight w:val="1215"/>
        </w:trPr>
        <w:tc>
          <w:tcPr>
            <w:tcW w:w="1060" w:type="dxa"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7760" w:type="dxa"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4700" w:type="dxa"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застъпника</w:t>
            </w:r>
          </w:p>
        </w:tc>
      </w:tr>
      <w:tr w:rsidR="00477236" w:rsidRPr="004F47F5" w:rsidTr="00B53D7F">
        <w:trPr>
          <w:trHeight w:val="300"/>
        </w:trPr>
        <w:tc>
          <w:tcPr>
            <w:tcW w:w="1060" w:type="dxa"/>
            <w:noWrap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7760" w:type="dxa"/>
            <w:noWrap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Мартин Георгиев </w:t>
            </w:r>
            <w:proofErr w:type="spellStart"/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Наджев</w:t>
            </w:r>
            <w:proofErr w:type="spellEnd"/>
          </w:p>
        </w:tc>
        <w:tc>
          <w:tcPr>
            <w:tcW w:w="4700" w:type="dxa"/>
            <w:noWrap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</w:tr>
      <w:tr w:rsidR="00477236" w:rsidRPr="004F47F5" w:rsidTr="00B53D7F">
        <w:trPr>
          <w:trHeight w:val="300"/>
        </w:trPr>
        <w:tc>
          <w:tcPr>
            <w:tcW w:w="1060" w:type="dxa"/>
            <w:noWrap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7760" w:type="dxa"/>
            <w:noWrap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Гергана Рангелова </w:t>
            </w:r>
            <w:proofErr w:type="spellStart"/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Кръстенова</w:t>
            </w:r>
            <w:proofErr w:type="spellEnd"/>
          </w:p>
        </w:tc>
        <w:tc>
          <w:tcPr>
            <w:tcW w:w="4700" w:type="dxa"/>
            <w:noWrap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</w:tr>
      <w:tr w:rsidR="00477236" w:rsidRPr="004F47F5" w:rsidTr="00B53D7F">
        <w:trPr>
          <w:trHeight w:val="300"/>
        </w:trPr>
        <w:tc>
          <w:tcPr>
            <w:tcW w:w="1060" w:type="dxa"/>
            <w:noWrap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7760" w:type="dxa"/>
            <w:noWrap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Цветан Викторов Момчев</w:t>
            </w:r>
          </w:p>
        </w:tc>
        <w:tc>
          <w:tcPr>
            <w:tcW w:w="4700" w:type="dxa"/>
            <w:noWrap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</w:tr>
      <w:tr w:rsidR="00477236" w:rsidRPr="004F47F5" w:rsidTr="00B53D7F">
        <w:trPr>
          <w:trHeight w:val="300"/>
        </w:trPr>
        <w:tc>
          <w:tcPr>
            <w:tcW w:w="1060" w:type="dxa"/>
            <w:noWrap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7760" w:type="dxa"/>
            <w:noWrap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Иван Асенов Малинов</w:t>
            </w:r>
          </w:p>
        </w:tc>
        <w:tc>
          <w:tcPr>
            <w:tcW w:w="4700" w:type="dxa"/>
            <w:noWrap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</w:tr>
      <w:tr w:rsidR="00477236" w:rsidRPr="004F47F5" w:rsidTr="00B53D7F">
        <w:trPr>
          <w:trHeight w:val="300"/>
        </w:trPr>
        <w:tc>
          <w:tcPr>
            <w:tcW w:w="1060" w:type="dxa"/>
            <w:noWrap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7760" w:type="dxa"/>
            <w:noWrap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Лазарина Славчева Малинова</w:t>
            </w:r>
          </w:p>
        </w:tc>
        <w:tc>
          <w:tcPr>
            <w:tcW w:w="4700" w:type="dxa"/>
            <w:noWrap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</w:tr>
      <w:tr w:rsidR="00477236" w:rsidRPr="004F47F5" w:rsidTr="00B53D7F">
        <w:trPr>
          <w:trHeight w:val="300"/>
        </w:trPr>
        <w:tc>
          <w:tcPr>
            <w:tcW w:w="1060" w:type="dxa"/>
            <w:noWrap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7760" w:type="dxa"/>
            <w:noWrap/>
            <w:hideMark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Екатерина Пейкова </w:t>
            </w:r>
            <w:proofErr w:type="spellStart"/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Ликоманова</w:t>
            </w:r>
            <w:proofErr w:type="spellEnd"/>
          </w:p>
        </w:tc>
        <w:tc>
          <w:tcPr>
            <w:tcW w:w="4700" w:type="dxa"/>
            <w:noWrap/>
          </w:tcPr>
          <w:p w:rsidR="00477236" w:rsidRPr="004F47F5" w:rsidRDefault="00477236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477236" w:rsidRPr="004F47F5" w:rsidRDefault="00477236" w:rsidP="004772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77236" w:rsidRPr="004F47F5" w:rsidRDefault="00477236" w:rsidP="00477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На регистрираните застъпници да се издадат удостоверения за регистрацията им.</w:t>
      </w:r>
    </w:p>
    <w:p w:rsidR="00477236" w:rsidRPr="004F47F5" w:rsidRDefault="00477236" w:rsidP="00477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77236" w:rsidRPr="004F47F5" w:rsidRDefault="00477236" w:rsidP="00477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A80F06" w:rsidRPr="00A80F06" w:rsidRDefault="00A80F06" w:rsidP="00A80F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0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477236" w:rsidRPr="00D51FA0" w:rsidRDefault="00B84B42" w:rsidP="0047723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477236" w:rsidRPr="00D51FA0" w:rsidTr="00AE7AE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477236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7723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435F3F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477236" w:rsidRPr="00D51FA0" w:rsidRDefault="00477236" w:rsidP="004772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477236" w:rsidRPr="00D51FA0" w:rsidRDefault="00477236" w:rsidP="0047723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477236" w:rsidRPr="00D51FA0" w:rsidRDefault="00477236" w:rsidP="00477236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477236" w:rsidRPr="00D51FA0" w:rsidRDefault="00477236" w:rsidP="0047723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477236" w:rsidRPr="00D51FA0" w:rsidRDefault="00477236" w:rsidP="004772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76235" w:rsidRPr="00876235" w:rsidRDefault="00876235" w:rsidP="0087623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5569D" w:rsidRPr="00D51FA0" w:rsidRDefault="00A5569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A5569D" w:rsidRPr="00D51FA0" w:rsidRDefault="00A5569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A80F0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2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477236" w:rsidRPr="00477236" w:rsidRDefault="00477236" w:rsidP="004772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Петър Ванев, докладва Проект на решение </w:t>
      </w:r>
    </w:p>
    <w:p w:rsidR="006E5C99" w:rsidRDefault="006E5C99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477236" w:rsidRPr="0064174A" w:rsidRDefault="00477236" w:rsidP="0047723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69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Перущица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:rsidR="00477236" w:rsidRPr="0064174A" w:rsidRDefault="00477236" w:rsidP="00477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Промяна в съставите на СИК 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Пловдив при произвеждане на изборите за общински съветници и кметове на 29 октомври 2023 г.</w:t>
      </w:r>
    </w:p>
    <w:p w:rsidR="00477236" w:rsidRPr="0064174A" w:rsidRDefault="00477236" w:rsidP="004772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писмо вх.№ 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.10.2023 г. в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постъпил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предложени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Константин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Вихъров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Витанов, представляващ Местна коалиция „БСП за България“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което се предлага да бъде извършена промяна в поименни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състав на секционн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избирателн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комиси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 164000005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територията на общината.</w:t>
      </w:r>
    </w:p>
    <w:p w:rsidR="00477236" w:rsidRPr="0064174A" w:rsidRDefault="00477236" w:rsidP="004772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 предложен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ото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назначаване лиц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констатира, че същ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ото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отговаря на изискванията на Изборния кодекс да бъд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назначен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член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няма друго качество в изборите за общински съветници и кметове на 29 октомври 2023 г.</w:t>
      </w:r>
    </w:p>
    <w:p w:rsidR="00477236" w:rsidRPr="0064174A" w:rsidRDefault="00477236" w:rsidP="004772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гореизложеното и на основание чл. 72, ал. 1, т. 4 и т.5 от Изборния кодекс,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477236" w:rsidRPr="0064174A" w:rsidRDefault="00477236" w:rsidP="004772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77236" w:rsidRPr="0064174A" w:rsidRDefault="00477236" w:rsidP="004772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6417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Стоянка Георгиева Калоферова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</w:t>
      </w:r>
      <w:r w:rsidRPr="006417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на СИК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164000005 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477236" w:rsidRPr="0064174A" w:rsidRDefault="00477236" w:rsidP="00477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АНУЛИРА</w:t>
      </w:r>
      <w:r w:rsidRPr="006417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издаден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ото й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удостоверени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477236" w:rsidRPr="0064174A" w:rsidRDefault="00477236" w:rsidP="004772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3.</w:t>
      </w:r>
      <w:r w:rsidRPr="006417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Рангел Стефанов Попов - член на СИК</w:t>
      </w:r>
      <w:r w:rsidRPr="006417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164000005 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територията на 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tbl>
      <w:tblPr>
        <w:tblW w:w="8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3633"/>
        <w:gridCol w:w="1642"/>
        <w:gridCol w:w="1991"/>
      </w:tblGrid>
      <w:tr w:rsidR="00477236" w:rsidRPr="0064174A" w:rsidTr="00AE7AEC"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7236" w:rsidRPr="0064174A" w:rsidRDefault="00477236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СИК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7236" w:rsidRPr="0064174A" w:rsidRDefault="00477236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br/>
              <w:t>НА НАЗНАЧЕН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7236" w:rsidRPr="0064174A" w:rsidRDefault="00477236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7236" w:rsidRPr="0064174A" w:rsidRDefault="00477236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  НА НАЗНАЧЕН</w:t>
            </w:r>
          </w:p>
        </w:tc>
      </w:tr>
      <w:tr w:rsidR="00477236" w:rsidRPr="0064174A" w:rsidTr="00AE7AEC"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7236" w:rsidRPr="0064174A" w:rsidRDefault="00477236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7236" w:rsidRPr="0064174A" w:rsidRDefault="00477236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Рангел Стефанов Попов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7236" w:rsidRPr="0064174A" w:rsidRDefault="00477236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7236" w:rsidRPr="0064174A" w:rsidRDefault="00477236" w:rsidP="00B53D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</w:tr>
    </w:tbl>
    <w:p w:rsidR="00477236" w:rsidRPr="0064174A" w:rsidRDefault="00477236" w:rsidP="004772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 ИЗДАВА удостоверение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горепосочения член на СИК.</w:t>
      </w:r>
    </w:p>
    <w:p w:rsidR="00477236" w:rsidRPr="0064174A" w:rsidRDefault="00477236" w:rsidP="004772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477236" w:rsidRDefault="00B84B42" w:rsidP="0047723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B84B42" w:rsidRPr="00D51FA0" w:rsidRDefault="00B84B42" w:rsidP="0047723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477236" w:rsidRPr="00D51FA0" w:rsidTr="00AE7AE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477236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7723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435F3F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7723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2C1158" w:rsidRDefault="0047723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236" w:rsidRPr="00D51FA0" w:rsidRDefault="0047723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477236" w:rsidRPr="00D51FA0" w:rsidRDefault="00477236" w:rsidP="004772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477236" w:rsidRPr="00D51FA0" w:rsidRDefault="00477236" w:rsidP="0047723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477236" w:rsidRPr="00D51FA0" w:rsidRDefault="00477236" w:rsidP="00477236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477236" w:rsidRPr="00D51FA0" w:rsidRDefault="00477236" w:rsidP="0047723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477236" w:rsidRPr="00D51FA0" w:rsidRDefault="00477236" w:rsidP="004772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477236" w:rsidRDefault="00477236" w:rsidP="0047723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77236" w:rsidRPr="00876235" w:rsidRDefault="00477236" w:rsidP="0047723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77236" w:rsidRDefault="00477236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840F1" w:rsidRPr="00D51FA0" w:rsidRDefault="006840F1" w:rsidP="00684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3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6840F1" w:rsidRPr="00477236" w:rsidRDefault="006840F1" w:rsidP="00684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Петър Ванев, докладва Проект на решение </w:t>
      </w:r>
    </w:p>
    <w:p w:rsidR="006840F1" w:rsidRDefault="006840F1" w:rsidP="00684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477236" w:rsidRDefault="00477236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C11646" w:rsidRPr="00B32117" w:rsidRDefault="00C11646" w:rsidP="00C1164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70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Перущица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:rsidR="00C11646" w:rsidRPr="00B32117" w:rsidRDefault="00C11646" w:rsidP="00C116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Публикуване на упълномощени представители на кандидатски листи предложени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Местна 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„БСП ЗА БЪЛГАРИЯ“ при произвеждане на изборите за общински съветници и кметове на 29 октомври 2023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C11646" w:rsidRPr="00B32117" w:rsidRDefault="00C11646" w:rsidP="00C116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постъпил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списък за публикуване на упълномощени представители от Константин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Вихъров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Витанов,представляващ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F47F5">
        <w:rPr>
          <w:rStyle w:val="a9"/>
          <w:rFonts w:ascii="Helvetica" w:hAnsi="Helvetica" w:cs="Helvetica"/>
          <w:color w:val="333333"/>
          <w:sz w:val="21"/>
          <w:szCs w:val="21"/>
          <w:shd w:val="clear" w:color="auto" w:fill="FFFFFF"/>
        </w:rPr>
        <w:t>Местна коалиция "БСП за</w:t>
      </w:r>
      <w:r w:rsidRPr="004F47F5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</w:t>
      </w:r>
      <w:r w:rsidRPr="004F47F5">
        <w:rPr>
          <w:rStyle w:val="a9"/>
          <w:rFonts w:ascii="Helvetica" w:hAnsi="Helvetica" w:cs="Helvetica"/>
          <w:color w:val="333333"/>
          <w:sz w:val="21"/>
          <w:szCs w:val="21"/>
          <w:shd w:val="clear" w:color="auto" w:fill="FFFFFF"/>
        </w:rPr>
        <w:t>България"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83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.10.2023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хартиения носител на списъка е представен и такъв на технически носител в електронен вариант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1646" w:rsidRPr="00B32117" w:rsidRDefault="00C11646" w:rsidP="00C116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служебна проверка от страна на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установи, че предложените лица отговарят на законовите изисквания и могат да бъдат вписани като упълномощени представители, тъй като не са вписани  за представител на кандидатската листа на друга партия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 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 и нямат друго качество в изборите, насрочени за 29.10. 2023 година. Заявените данни са коректни и са налице условията предложените лица да бъдат  публикувани на интернет страницата на комисията.</w:t>
      </w:r>
    </w:p>
    <w:p w:rsidR="00C11646" w:rsidRPr="00B32117" w:rsidRDefault="00C11646" w:rsidP="00C116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горното и на основание чл. 87 ал. 1 т. 1, във връзка с чл.124, ал.1 и 2 от Изборния кодекс и Решение № 2664-МИ/13.10.2023г. на Централната избирателна комисия,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C11646" w:rsidRPr="00B32117" w:rsidRDefault="00C11646" w:rsidP="00C116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B32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11646" w:rsidRPr="00B32117" w:rsidRDefault="00C11646" w:rsidP="00C116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11646" w:rsidRPr="00B32117" w:rsidRDefault="00C11646" w:rsidP="00C116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 на интернет страницата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 Перущица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списък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7/ седем/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 упълномощени представители на кандидатски листи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предложени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Местна 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„БСП ЗА БЪЛГАРИЯ“ при произвеждане на изборите за общински съветници и кметове на 29 октомври 2023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tbl>
      <w:tblPr>
        <w:tblW w:w="10233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2"/>
        <w:gridCol w:w="3164"/>
        <w:gridCol w:w="2695"/>
        <w:gridCol w:w="3442"/>
      </w:tblGrid>
      <w:tr w:rsidR="00C11646" w:rsidRPr="00B32117" w:rsidTr="00AE7AEC">
        <w:trPr>
          <w:trHeight w:val="29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Собствено, бащино и фамилно име на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упълномощен представител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</w:t>
            </w:r>
            <w:r w:rsidRPr="00B3211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на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упълномощените </w:t>
            </w:r>
          </w:p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представители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и дата на пълномощно</w:t>
            </w:r>
          </w:p>
        </w:tc>
      </w:tr>
      <w:tr w:rsidR="00C11646" w:rsidRPr="00B32117" w:rsidTr="00B53D7F">
        <w:trPr>
          <w:trHeight w:val="29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Цветанов </w:t>
            </w:r>
            <w:proofErr w:type="spellStart"/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Кисимов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1/26.10.2023</w:t>
            </w:r>
          </w:p>
        </w:tc>
      </w:tr>
      <w:tr w:rsidR="00C11646" w:rsidRPr="00B32117" w:rsidTr="00B53D7F">
        <w:trPr>
          <w:trHeight w:val="29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Христо Атанасов </w:t>
            </w:r>
            <w:proofErr w:type="spellStart"/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Кисимов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2/26.10.2023</w:t>
            </w:r>
          </w:p>
        </w:tc>
      </w:tr>
      <w:tr w:rsidR="00C11646" w:rsidRPr="00B32117" w:rsidTr="00B53D7F">
        <w:trPr>
          <w:trHeight w:val="29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Кънчо Ангелов Богданов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3/26.10.2023</w:t>
            </w:r>
          </w:p>
        </w:tc>
      </w:tr>
      <w:tr w:rsidR="00C11646" w:rsidRPr="00B32117" w:rsidTr="00B53D7F">
        <w:trPr>
          <w:trHeight w:val="29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Рангелова </w:t>
            </w:r>
            <w:proofErr w:type="spellStart"/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Тодорчева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4/26.10.2023</w:t>
            </w:r>
          </w:p>
        </w:tc>
      </w:tr>
      <w:tr w:rsidR="00C11646" w:rsidRPr="00B32117" w:rsidTr="00B53D7F">
        <w:trPr>
          <w:trHeight w:val="29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Даниела Спасова Ангелова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5/26.10.2023</w:t>
            </w:r>
          </w:p>
        </w:tc>
      </w:tr>
      <w:tr w:rsidR="00C11646" w:rsidRPr="00B32117" w:rsidTr="00B53D7F">
        <w:trPr>
          <w:trHeight w:val="29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Атанасова </w:t>
            </w:r>
            <w:proofErr w:type="spellStart"/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Кърдакова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6/26.10.2023</w:t>
            </w:r>
          </w:p>
        </w:tc>
      </w:tr>
      <w:tr w:rsidR="00C11646" w:rsidRPr="00B32117" w:rsidTr="00B53D7F">
        <w:trPr>
          <w:trHeight w:val="29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Петър Веселинов Кънев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646" w:rsidRPr="00B32117" w:rsidRDefault="00C11646" w:rsidP="00AE7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646" w:rsidRPr="00B32117" w:rsidRDefault="00C11646" w:rsidP="00AE7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2117">
              <w:rPr>
                <w:rFonts w:ascii="Calibri" w:eastAsia="Times New Roman" w:hAnsi="Calibri" w:cs="Calibri"/>
                <w:color w:val="000000"/>
                <w:lang w:eastAsia="bg-BG"/>
              </w:rPr>
              <w:t>7/26.10.2023</w:t>
            </w:r>
          </w:p>
        </w:tc>
      </w:tr>
    </w:tbl>
    <w:p w:rsidR="00C11646" w:rsidRPr="00B32117" w:rsidRDefault="00C11646" w:rsidP="00C116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77236" w:rsidRDefault="00C11646" w:rsidP="00C11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</w:t>
      </w:r>
    </w:p>
    <w:p w:rsidR="00477236" w:rsidRDefault="00477236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C11646" w:rsidRDefault="00B84B42" w:rsidP="00C1164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B84B42" w:rsidRPr="00D51FA0" w:rsidRDefault="00B84B42" w:rsidP="00C1164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11646" w:rsidRPr="00D51FA0" w:rsidTr="00AE7AE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C11646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2C1158" w:rsidRDefault="00C1164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1164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2C1158" w:rsidRDefault="00C1164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11646" w:rsidRPr="00D51FA0" w:rsidTr="00AE7AE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2C1158" w:rsidRDefault="00C1164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11646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2C1158" w:rsidRDefault="00C1164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1164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2C1158" w:rsidRDefault="00C1164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1164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2C1158" w:rsidRDefault="00C1164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11646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2C1158" w:rsidRDefault="00C1164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C1164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2C1158" w:rsidRDefault="00C1164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1164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435F3F" w:rsidRDefault="00C1164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11646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2C1158" w:rsidRDefault="00C1164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11646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2C1158" w:rsidRDefault="00C11646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46" w:rsidRPr="00D51FA0" w:rsidRDefault="00C11646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C11646" w:rsidRPr="00D51FA0" w:rsidRDefault="00C11646" w:rsidP="00C11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C11646" w:rsidRPr="00D51FA0" w:rsidRDefault="00C11646" w:rsidP="00C1164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C11646" w:rsidRPr="00D51FA0" w:rsidRDefault="00C11646" w:rsidP="00C11646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C11646" w:rsidRPr="00D51FA0" w:rsidRDefault="00C11646" w:rsidP="00C1164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C11646" w:rsidRPr="00D51FA0" w:rsidRDefault="00C11646" w:rsidP="00C11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C11646" w:rsidRDefault="00C11646" w:rsidP="00C1164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11646" w:rsidRPr="00876235" w:rsidRDefault="00C11646" w:rsidP="00C1164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77236" w:rsidRPr="009E125D" w:rsidRDefault="00477236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77DD1" w:rsidRPr="00D51FA0" w:rsidRDefault="00677DD1" w:rsidP="00677D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4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677DD1" w:rsidRPr="00477236" w:rsidRDefault="00677DD1" w:rsidP="00677D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 Петър Ванев, докладва Проект на решение</w:t>
      </w:r>
      <w:r w:rsidR="00AE7AE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:</w:t>
      </w: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:rsidR="00677DD1" w:rsidRDefault="006E5C99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E125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</w:p>
    <w:p w:rsidR="00AE7AEC" w:rsidRPr="0064174A" w:rsidRDefault="00AE7AEC" w:rsidP="00AE7AE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71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Перущица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:rsidR="00AE7AEC" w:rsidRPr="0064174A" w:rsidRDefault="00AE7AEC" w:rsidP="00AE7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Промяна в съставите на СИК 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Пловдив при произвеждане на изборите за общински съветници и кметове на 29 октомври 2023 г.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 писмо вх.№ 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.10.2023 г. в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постъпил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предложени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Ради Ботев Минчев, представляващ КП ПП-ДБ,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което се предлага да бъде извършена промяна в поименни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състав на секционн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избирателн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комиси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 164000002;</w:t>
      </w:r>
      <w:r w:rsidRPr="002F5C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164000003,</w:t>
      </w:r>
      <w:r w:rsidRPr="002F5C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164000004;;</w:t>
      </w:r>
      <w:r w:rsidRPr="002F5C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164000007   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територията на общината.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 предложен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ото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назначаване лиц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констатира, че същ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ото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отговаря на изискванията на Изборния кодекс да бъд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назначен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член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няма друго качество в изборите за общински съветници и кметове на 29 октомври 2023 г.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гореизложеното и на основание чл. 72, ал. 1, т. 4 и т.5 от Изборния кодекс,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E7AEC" w:rsidRPr="002F5C46" w:rsidRDefault="00AE7AEC" w:rsidP="00AE7AEC">
      <w:pPr>
        <w:pStyle w:val="af6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C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 на СИК както следва:</w:t>
      </w:r>
    </w:p>
    <w:p w:rsidR="00AE7AEC" w:rsidRPr="002F5C46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C4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tbl>
      <w:tblPr>
        <w:tblW w:w="8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3633"/>
        <w:gridCol w:w="1642"/>
        <w:gridCol w:w="1991"/>
      </w:tblGrid>
      <w:tr w:rsidR="00AE7AEC" w:rsidRPr="0064174A" w:rsidTr="00AE7AEC"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СИК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br/>
              <w:t>НА НАЗНАЧЕН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  НА НАЗНАЧЕН</w:t>
            </w:r>
          </w:p>
        </w:tc>
      </w:tr>
      <w:tr w:rsidR="00AE7AEC" w:rsidRPr="0064174A" w:rsidTr="00AE7AEC"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Фанче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Хариева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Семерджиева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AE7AEC" w:rsidRPr="0064174A" w:rsidTr="00AE7AEC"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7AEC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Петков Малинов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7AEC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F5C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7AEC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AE7AEC" w:rsidRPr="002F5C46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E7AEC" w:rsidRPr="0064174A" w:rsidRDefault="00AE7AEC" w:rsidP="00AE7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АНУЛИРА</w:t>
      </w:r>
      <w:r w:rsidRPr="006417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издаден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ите им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удостоверени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AE7AEC" w:rsidRDefault="00AE7AEC" w:rsidP="00AE7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6417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 на СИК както следва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8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3633"/>
        <w:gridCol w:w="1642"/>
        <w:gridCol w:w="1991"/>
      </w:tblGrid>
      <w:tr w:rsidR="00AE7AEC" w:rsidRPr="0064174A" w:rsidTr="00AE7AEC"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СИК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br/>
              <w:t>НА НАЗНАЧЕН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  НА НАЗНАЧЕН</w:t>
            </w:r>
          </w:p>
        </w:tc>
      </w:tr>
      <w:tr w:rsidR="00AE7AEC" w:rsidRPr="0064174A" w:rsidTr="00AE7AEC"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Фанче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Хариева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Семерджиева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AE7AEC" w:rsidRPr="0064174A" w:rsidTr="00AE7AEC"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7AEC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Петков Малинов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7AEC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F5C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7AEC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AE7AEC" w:rsidRDefault="00AE7AEC" w:rsidP="00AE7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E7AEC" w:rsidRPr="0064174A" w:rsidRDefault="00AE7AEC" w:rsidP="00AE7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 ИЗДАВА удостоверение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горепосочения член на СИК.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AE7AEC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E7AEC" w:rsidRPr="00D51FA0" w:rsidTr="00AE7AE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AE7AEC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435F3F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AE7AEC" w:rsidRPr="00D51FA0" w:rsidRDefault="00AE7AEC" w:rsidP="00AE7AEC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AE7AEC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E7AEC" w:rsidRPr="00876235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677DD1" w:rsidRDefault="00677DD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5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AE7AEC" w:rsidRPr="00477236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 Петър Ванев, докладва Проект на решение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:</w:t>
      </w: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:rsidR="00AE7AEC" w:rsidRPr="0064174A" w:rsidRDefault="00AE7AEC" w:rsidP="00AE7AE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72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Перущица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64174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:rsidR="00AE7AEC" w:rsidRPr="0064174A" w:rsidRDefault="00AE7AEC" w:rsidP="00AE7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Промяна в съставите на СИК 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Пловдив при произвеждане на изборите за общински съветници и кметове на 29 октомври 2023 г.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писмо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вх.№ 90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.10.2023 г. в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постъпил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предложени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Рангел Христов Божков, представляващ ПП ДПС,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което се предлага да бъде извършена промяна в поименни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състав на секционн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избирателн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комиси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 164000001.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 предложен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ото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назначаване лиц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констатира, че същ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ото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отговаря на изискванията на Изборния кодекс да бъд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назначен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член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няма друго качество в изборите за общински съветници и кметове на 29 октомври 2023 г.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гореизложеното и на основание чл. 72, ал. 1, т. 4 и т.5 от Изборния кодекс,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 Е Ш И:</w:t>
      </w:r>
    </w:p>
    <w:p w:rsidR="00AE7AEC" w:rsidRPr="002F5C46" w:rsidRDefault="00AE7AEC" w:rsidP="00AE7AEC">
      <w:pPr>
        <w:pStyle w:val="af6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C4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 на СИК както следва:</w:t>
      </w:r>
    </w:p>
    <w:p w:rsidR="00AE7AEC" w:rsidRPr="002F5C46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F5C4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tbl>
      <w:tblPr>
        <w:tblW w:w="8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3633"/>
        <w:gridCol w:w="1642"/>
        <w:gridCol w:w="1991"/>
      </w:tblGrid>
      <w:tr w:rsidR="00AE7AEC" w:rsidRPr="0064174A" w:rsidTr="00AE7AEC"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СИК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br/>
              <w:t>НА НАЗНАЧЕН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  НА НАЗНАЧЕН</w:t>
            </w:r>
          </w:p>
        </w:tc>
      </w:tr>
      <w:tr w:rsidR="00AE7AEC" w:rsidRPr="0064174A" w:rsidTr="00AE7AEC"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 Рангелов Божков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B53D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</w:tr>
    </w:tbl>
    <w:p w:rsidR="00AE7AEC" w:rsidRPr="002F5C46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E7AEC" w:rsidRPr="0064174A" w:rsidRDefault="00AE7AEC" w:rsidP="00AE7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АНУЛИРА</w:t>
      </w:r>
      <w:r w:rsidRPr="006417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издаден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ото му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удостоверени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AE7AEC" w:rsidRPr="0064174A" w:rsidRDefault="00AE7AEC" w:rsidP="00AE7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6417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член на СИК както следва</w:t>
      </w:r>
    </w:p>
    <w:tbl>
      <w:tblPr>
        <w:tblW w:w="8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3633"/>
        <w:gridCol w:w="1642"/>
        <w:gridCol w:w="1991"/>
      </w:tblGrid>
      <w:tr w:rsidR="00AE7AEC" w:rsidRPr="0064174A" w:rsidTr="00AE7AEC"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СИК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br/>
              <w:t>НА НАЗНАЧЕН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  НА НАЗНАЧЕН</w:t>
            </w:r>
          </w:p>
        </w:tc>
      </w:tr>
      <w:tr w:rsidR="00AE7AEC" w:rsidRPr="0064174A" w:rsidTr="00AE7AEC"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Митко Димитров Божков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417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7AEC" w:rsidRPr="0064174A" w:rsidRDefault="00AE7AEC" w:rsidP="00AE7AE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 ИЗДАВА удостоверение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горепосочения член на СИК.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E7AEC" w:rsidRPr="0064174A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417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677DD1" w:rsidRDefault="00677DD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E7AEC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E7AEC" w:rsidRPr="00D51FA0" w:rsidTr="00AE7AE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AE7AEC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435F3F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AE7AEC" w:rsidRPr="00D51FA0" w:rsidRDefault="00AE7AEC" w:rsidP="00AE7AEC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AE7AEC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E7AEC" w:rsidRPr="00876235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AE7AEC" w:rsidRPr="009E125D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6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677DD1" w:rsidRDefault="00677DD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E7AEC" w:rsidRPr="00477236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 Петър Ванев, докладва Проект на решение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:</w:t>
      </w: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:rsidR="00677DD1" w:rsidRDefault="00677DD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E7AEC" w:rsidRPr="004F47F5" w:rsidRDefault="00AE7AEC" w:rsidP="00AE7AE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73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Перущица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:rsidR="00AE7AEC" w:rsidRPr="004F47F5" w:rsidRDefault="00AE7AEC" w:rsidP="00AE7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Регистриране на застъпници на кандидатска листа </w:t>
      </w:r>
      <w:r>
        <w:rPr>
          <w:rStyle w:val="a9"/>
          <w:rFonts w:ascii="Helvetica" w:hAnsi="Helvetica" w:cs="Helvetica"/>
          <w:color w:val="333333"/>
          <w:sz w:val="21"/>
          <w:szCs w:val="21"/>
          <w:shd w:val="clear" w:color="auto" w:fill="FFFFFF"/>
        </w:rPr>
        <w:t>КП ПП-ДБ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съветници и кметове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Перущица 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29 октомври 2023 г.</w:t>
      </w:r>
    </w:p>
    <w:p w:rsidR="00AE7AEC" w:rsidRPr="004F47F5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постъпило заявление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Ради Ботев Минчев, представляващ </w:t>
      </w:r>
      <w:r>
        <w:rPr>
          <w:rStyle w:val="a9"/>
          <w:rFonts w:ascii="Helvetica" w:hAnsi="Helvetica" w:cs="Helvetica"/>
          <w:color w:val="333333"/>
          <w:sz w:val="21"/>
          <w:szCs w:val="21"/>
          <w:shd w:val="clear" w:color="auto" w:fill="FFFFFF"/>
        </w:rPr>
        <w:t>КП ПП-ДБ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.10.2023 г. </w:t>
      </w:r>
      <w:r w:rsidRPr="004F47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(Приложение № 72-МИ от изборните книжа)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във Входящия регистър на застъпниците и на заместващи застъпници за участие в изборите за общински съветници и за кметове на 29 октомври 2023 </w:t>
      </w:r>
      <w:proofErr w:type="spellStart"/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г.,за</w:t>
      </w:r>
      <w:proofErr w:type="spellEnd"/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регистриране на застъпници на кандидатските листи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ПП-ДБ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“.</w:t>
      </w:r>
    </w:p>
    <w:p w:rsidR="00AE7AEC" w:rsidRPr="004F47F5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 следните документи:  пълномощно – 1 брой, списък с имената и ЕГН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 застъпници на хартиен носител в един екземпляр, както и същият списък на технически носител в </w:t>
      </w:r>
      <w:proofErr w:type="spellStart"/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excel</w:t>
      </w:r>
      <w:proofErr w:type="spellEnd"/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кандидатските листи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ПП-ДБ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“.</w:t>
      </w:r>
    </w:p>
    <w:p w:rsidR="00AE7AEC" w:rsidRPr="004F47F5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служебна проверка от страна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установи, че за  предложените за регистрация застъпници не са налице несъответствия с изискванията на Изборния кодекс. Заявените данни са коректни и са налице условията предложените лица да бъдат регистрирани като застъпници.</w:t>
      </w:r>
    </w:p>
    <w:p w:rsidR="00AE7AEC" w:rsidRPr="004F47F5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гореизложеното и на основание чл. 87, ал. 1, т. 18, чл. 118, ал. 1, ал.2, ал. 4 и ал.5, във връзка с чл. 117, ал. 4 от Изборния кодекс, Решение № 2594-МИ/ 04.10.2023 г.  на ЦИК,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AE7AEC" w:rsidRPr="004F47F5" w:rsidRDefault="00AE7AEC" w:rsidP="00AE7A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E7AEC" w:rsidRPr="004F47F5" w:rsidRDefault="00AE7AEC" w:rsidP="00AE7AEC">
      <w:pPr>
        <w:pStyle w:val="af6"/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 броя застъпници на кандидатската листа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ПП-ДБ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както следва: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68"/>
        <w:gridCol w:w="5147"/>
        <w:gridCol w:w="3147"/>
      </w:tblGrid>
      <w:tr w:rsidR="00AE7AEC" w:rsidRPr="004F47F5" w:rsidTr="00AE7AEC">
        <w:trPr>
          <w:trHeight w:val="1215"/>
        </w:trPr>
        <w:tc>
          <w:tcPr>
            <w:tcW w:w="768" w:type="dxa"/>
            <w:hideMark/>
          </w:tcPr>
          <w:p w:rsidR="00AE7AEC" w:rsidRPr="004F47F5" w:rsidRDefault="00AE7AEC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№ по ред</w:t>
            </w:r>
          </w:p>
        </w:tc>
        <w:tc>
          <w:tcPr>
            <w:tcW w:w="5147" w:type="dxa"/>
            <w:hideMark/>
          </w:tcPr>
          <w:p w:rsidR="00AE7AEC" w:rsidRPr="004F47F5" w:rsidRDefault="00AE7AEC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147" w:type="dxa"/>
            <w:hideMark/>
          </w:tcPr>
          <w:p w:rsidR="00AE7AEC" w:rsidRPr="004F47F5" w:rsidRDefault="00AE7AEC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застъпника</w:t>
            </w:r>
          </w:p>
        </w:tc>
      </w:tr>
      <w:tr w:rsidR="00AE7AEC" w:rsidRPr="004F47F5" w:rsidTr="00AE7AEC">
        <w:trPr>
          <w:trHeight w:val="300"/>
        </w:trPr>
        <w:tc>
          <w:tcPr>
            <w:tcW w:w="768" w:type="dxa"/>
            <w:noWrap/>
            <w:hideMark/>
          </w:tcPr>
          <w:p w:rsidR="00AE7AEC" w:rsidRPr="004F47F5" w:rsidRDefault="00AE7AEC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147" w:type="dxa"/>
            <w:noWrap/>
            <w:hideMark/>
          </w:tcPr>
          <w:p w:rsidR="00AE7AEC" w:rsidRPr="004F47F5" w:rsidRDefault="00AE7AEC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Кристина Николова Витанова</w:t>
            </w:r>
          </w:p>
        </w:tc>
        <w:tc>
          <w:tcPr>
            <w:tcW w:w="3147" w:type="dxa"/>
            <w:noWrap/>
          </w:tcPr>
          <w:p w:rsidR="00AE7AEC" w:rsidRPr="004F47F5" w:rsidRDefault="00AE7AEC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</w:tr>
      <w:tr w:rsidR="00AE7AEC" w:rsidRPr="004F47F5" w:rsidTr="00AE7AEC">
        <w:trPr>
          <w:trHeight w:val="300"/>
        </w:trPr>
        <w:tc>
          <w:tcPr>
            <w:tcW w:w="768" w:type="dxa"/>
            <w:noWrap/>
            <w:hideMark/>
          </w:tcPr>
          <w:p w:rsidR="00AE7AEC" w:rsidRPr="004F47F5" w:rsidRDefault="00AE7AEC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147" w:type="dxa"/>
            <w:noWrap/>
            <w:hideMark/>
          </w:tcPr>
          <w:p w:rsidR="00AE7AEC" w:rsidRPr="004F47F5" w:rsidRDefault="00AE7AEC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Даниела Тодорова Милушева</w:t>
            </w:r>
          </w:p>
        </w:tc>
        <w:tc>
          <w:tcPr>
            <w:tcW w:w="3147" w:type="dxa"/>
            <w:noWrap/>
          </w:tcPr>
          <w:p w:rsidR="00AE7AEC" w:rsidRPr="004F47F5" w:rsidRDefault="00AE7AEC" w:rsidP="00AE7AEC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AE7AEC" w:rsidRPr="004F47F5" w:rsidRDefault="00AE7AEC" w:rsidP="00AE7A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E7AEC" w:rsidRPr="004F47F5" w:rsidRDefault="00AE7AEC" w:rsidP="00AE7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На регистрираните застъпници да се издадат удостоверения за регистрацията им.</w:t>
      </w:r>
    </w:p>
    <w:p w:rsidR="00AE7AEC" w:rsidRPr="004F47F5" w:rsidRDefault="00AE7AEC" w:rsidP="00AE7A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Настоящото решение подлежи на оспорване пред Централната избирателна комисия в срок до три дни от обявяването му.</w:t>
      </w:r>
    </w:p>
    <w:p w:rsidR="00677DD1" w:rsidRDefault="00677DD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E7AEC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E7AEC" w:rsidRPr="00D51FA0" w:rsidTr="00AE7AE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AE7AEC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435F3F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E7AEC" w:rsidRPr="00D51FA0" w:rsidTr="00AE7AE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2C1158" w:rsidRDefault="00AE7AEC" w:rsidP="00AE7AE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EC" w:rsidRPr="00D51FA0" w:rsidRDefault="00AE7AEC" w:rsidP="00AE7A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AE7AEC" w:rsidRPr="00D51FA0" w:rsidRDefault="00AE7AEC" w:rsidP="00AE7AEC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AE7AEC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E7AEC" w:rsidRPr="00876235" w:rsidRDefault="00AE7AEC" w:rsidP="00AE7AE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AE7AEC" w:rsidRPr="00D51FA0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lastRenderedPageBreak/>
        <w:t xml:space="preserve">По т.7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AE7AEC" w:rsidRPr="00477236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 Петър Ванев, докладва Проект на решение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:</w:t>
      </w: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:rsidR="00AE7AEC" w:rsidRPr="009E125D" w:rsidRDefault="00AE7AEC" w:rsidP="00AE7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1F1AAC" w:rsidRPr="004F47F5" w:rsidRDefault="001F1AAC" w:rsidP="001F1AA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74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Перущица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4F47F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:rsidR="001F1AAC" w:rsidRPr="004F47F5" w:rsidRDefault="001F1AAC" w:rsidP="001F1A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Регистриране на застъпници на кандидатска листа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ГЕРБ</w:t>
      </w:r>
      <w:r w:rsidRPr="004F47F5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 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за общински съветници и кметове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Перущица 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29 октомври 2023 г.</w:t>
      </w:r>
    </w:p>
    <w:p w:rsidR="001F1AAC" w:rsidRPr="004F47F5" w:rsidRDefault="001F1AAC" w:rsidP="001F1A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постъпило заявление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Мария Асенова Витанова-Вълканова, представляваща ПП ГЕРБ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.10.2023 г. </w:t>
      </w:r>
      <w:r w:rsidRPr="004F47F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(Приложение № 72-МИ от изборните книжа)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във Входящия регистър на застъпниците и на заместващи застъпници за участие в изборите за общински съветници и за кметове на 29 октомври 2023 </w:t>
      </w:r>
      <w:proofErr w:type="spellStart"/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г.,за</w:t>
      </w:r>
      <w:proofErr w:type="spellEnd"/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регистриране на застъпници на кандидатските листи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ГЕРБ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“.</w:t>
      </w:r>
    </w:p>
    <w:p w:rsidR="001F1AAC" w:rsidRPr="004F47F5" w:rsidRDefault="001F1AAC" w:rsidP="001F1A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 следните документи:  пълномощно – 1 брой, списък с имената и ЕГН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застъпници на хартиен носител в един екземпляр, както и същият списък на технически носител в </w:t>
      </w:r>
      <w:proofErr w:type="spellStart"/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excel</w:t>
      </w:r>
      <w:proofErr w:type="spellEnd"/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кандидатските листи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ГЕРБ.</w:t>
      </w:r>
    </w:p>
    <w:p w:rsidR="001F1AAC" w:rsidRPr="004F47F5" w:rsidRDefault="001F1AAC" w:rsidP="001F1A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служебна проверка от страна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установи, че за  предложените за регистрация застъпници не са налице несъответствия с изискванията на Изборния кодекс. Заявените данни са коректни и са налице условията предложен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ото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лиц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бъд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регистриран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застъпни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1F1AAC" w:rsidRPr="004F47F5" w:rsidRDefault="001F1AAC" w:rsidP="001F1A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гореизложеното и на основание чл. 87, ал. 1, т. 18, чл. 118, ал. 1, ал.2, ал. 4 и ал.5, във връзка с чл. 117, ал. 4 от Изборния кодекс, Решение № 2594-МИ/ 04.10.2023 г.  на ЦИК,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1F1AAC" w:rsidRPr="004F47F5" w:rsidRDefault="001F1AAC" w:rsidP="001F1AA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F1AAC" w:rsidRPr="004F47F5" w:rsidRDefault="001F1AAC" w:rsidP="001F1AAC">
      <w:pPr>
        <w:pStyle w:val="af6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един/ брой 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кандидатската листа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ГЕРБ,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както следва: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68"/>
        <w:gridCol w:w="5147"/>
        <w:gridCol w:w="3147"/>
      </w:tblGrid>
      <w:tr w:rsidR="001F1AAC" w:rsidRPr="004F47F5" w:rsidTr="005054C7">
        <w:trPr>
          <w:trHeight w:val="1215"/>
        </w:trPr>
        <w:tc>
          <w:tcPr>
            <w:tcW w:w="768" w:type="dxa"/>
            <w:hideMark/>
          </w:tcPr>
          <w:p w:rsidR="001F1AAC" w:rsidRPr="004F47F5" w:rsidRDefault="001F1AAC" w:rsidP="005054C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5147" w:type="dxa"/>
            <w:hideMark/>
          </w:tcPr>
          <w:p w:rsidR="001F1AAC" w:rsidRPr="004F47F5" w:rsidRDefault="001F1AAC" w:rsidP="005054C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147" w:type="dxa"/>
            <w:hideMark/>
          </w:tcPr>
          <w:p w:rsidR="001F1AAC" w:rsidRPr="004F47F5" w:rsidRDefault="001F1AAC" w:rsidP="005054C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 на застъпника</w:t>
            </w:r>
          </w:p>
        </w:tc>
      </w:tr>
      <w:tr w:rsidR="001F1AAC" w:rsidRPr="004F47F5" w:rsidTr="005054C7">
        <w:trPr>
          <w:trHeight w:val="300"/>
        </w:trPr>
        <w:tc>
          <w:tcPr>
            <w:tcW w:w="768" w:type="dxa"/>
            <w:noWrap/>
            <w:hideMark/>
          </w:tcPr>
          <w:p w:rsidR="001F1AAC" w:rsidRPr="004F47F5" w:rsidRDefault="001F1AAC" w:rsidP="005054C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4F47F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147" w:type="dxa"/>
            <w:noWrap/>
            <w:hideMark/>
          </w:tcPr>
          <w:p w:rsidR="001F1AAC" w:rsidRPr="004F47F5" w:rsidRDefault="001F1AAC" w:rsidP="005054C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Власи Стоянов Андреев</w:t>
            </w:r>
          </w:p>
        </w:tc>
        <w:tc>
          <w:tcPr>
            <w:tcW w:w="3147" w:type="dxa"/>
            <w:noWrap/>
          </w:tcPr>
          <w:p w:rsidR="001F1AAC" w:rsidRPr="004F47F5" w:rsidRDefault="001F1AAC" w:rsidP="005054C7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1F1AAC" w:rsidRPr="004F47F5" w:rsidRDefault="001F1AAC" w:rsidP="001F1AA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F1AAC" w:rsidRPr="004F47F5" w:rsidRDefault="001F1AAC" w:rsidP="001F1A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На регистрирани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застъпни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се издад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удостоверен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ие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регистрацията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1F1AAC" w:rsidRPr="004F47F5" w:rsidRDefault="001F1AAC" w:rsidP="001F1A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Настоящото решение подлежи на оспорване пред Централната избирателна комисия в срок до три дни от обявяването му.</w:t>
      </w:r>
    </w:p>
    <w:p w:rsidR="00677DD1" w:rsidRDefault="00677DD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E7AEC" w:rsidRDefault="00AE7AEC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E7AEC" w:rsidRDefault="00AE7AEC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E7AEC" w:rsidRDefault="00AE7AEC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E7AEC" w:rsidRDefault="00AE7AEC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E7AEC" w:rsidRDefault="00AE7AEC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1F1AAC" w:rsidRDefault="001F1AAC" w:rsidP="001F1AA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1F1AAC" w:rsidRPr="00D51FA0" w:rsidRDefault="001F1AAC" w:rsidP="001F1AA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F1AAC" w:rsidRPr="00D51FA0" w:rsidTr="005054C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1F1AAC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2C1158" w:rsidRDefault="001F1AA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F1AA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2C1158" w:rsidRDefault="001F1AA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F1AAC" w:rsidRPr="00D51FA0" w:rsidTr="005054C7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2C1158" w:rsidRDefault="001F1AA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F1AAC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2C1158" w:rsidRDefault="001F1AA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F1AA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2C1158" w:rsidRDefault="001F1AA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F1AA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2C1158" w:rsidRDefault="001F1AA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F1AAC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2C1158" w:rsidRDefault="001F1AA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1F1AA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2C1158" w:rsidRDefault="001F1AA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F1AA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435F3F" w:rsidRDefault="001F1AA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F1AAC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2C1158" w:rsidRDefault="001F1AA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F1AA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2C1158" w:rsidRDefault="001F1AA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AAC" w:rsidRPr="00D51FA0" w:rsidRDefault="001F1AA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1F1AAC" w:rsidRPr="00D51FA0" w:rsidRDefault="001F1AAC" w:rsidP="001F1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1F1AAC" w:rsidRPr="00D51FA0" w:rsidRDefault="001F1AAC" w:rsidP="001F1AA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1F1AAC" w:rsidRPr="00D51FA0" w:rsidRDefault="001F1AAC" w:rsidP="001F1AAC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1F1AAC" w:rsidRPr="00D51FA0" w:rsidRDefault="001F1AAC" w:rsidP="001F1AA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1F1AAC" w:rsidRPr="00D51FA0" w:rsidRDefault="001F1AAC" w:rsidP="001F1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1F1AAC" w:rsidRDefault="001F1AAC" w:rsidP="001F1AA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F1AAC" w:rsidRPr="00876235" w:rsidRDefault="001F1AAC" w:rsidP="001F1AA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1F1AAC" w:rsidRPr="009E125D" w:rsidRDefault="001F1AAC" w:rsidP="001F1A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E7AEC" w:rsidRDefault="00AE7AEC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135DEB" w:rsidRPr="00D51FA0" w:rsidRDefault="00135DEB" w:rsidP="00135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т.8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135DEB" w:rsidRPr="00477236" w:rsidRDefault="00135DEB" w:rsidP="00135D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 Петър Ванев, докладва Проект на решение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:</w:t>
      </w: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:rsidR="00135DEB" w:rsidRPr="00B32117" w:rsidRDefault="00135DEB" w:rsidP="00135DEB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75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Перущица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:rsidR="00135DEB" w:rsidRPr="00B32117" w:rsidRDefault="00135DEB" w:rsidP="00135D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Публикуване на упълномощени представители на кандидатски листи предложени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Заедно са силна община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кметове на 29 октомври 2023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135DEB" w:rsidRPr="00B32117" w:rsidRDefault="00135DEB" w:rsidP="00135D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В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постъпил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списък за публикуване на упълномощени представители от Ангел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Сашов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Велев, представляващ КП Заедно са силна община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87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.10.2023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хартиения носител на списъка е представен и такъв на технически носител в електронен вариант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135DEB" w:rsidRPr="00B32117" w:rsidRDefault="00135DEB" w:rsidP="00135D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служебна проверка от страна на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установи, че предложените лица отговарят на законовите изисквания и могат да бъдат вписани като упълномощени представители, тъй като не са вписани  за представител на кандидатската листа на друга партия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 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 и нямат друго качество в изборите, насрочени за 29.10. 2023 година. Заявените данни са коректни и са налице условията предложените лица да бъдат  публикувани на интернет страницата на комисията.</w:t>
      </w:r>
    </w:p>
    <w:p w:rsidR="00135DEB" w:rsidRPr="00B32117" w:rsidRDefault="00135DEB" w:rsidP="00135D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горното и на основание чл. 87 ал. 1 т. 1, във връзка с чл.124, ал.1 и 2 от Изборния кодекс и Решение № 2664-МИ/13.10.2023г. на Централната избирателна комисия,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135DEB" w:rsidRPr="00B32117" w:rsidRDefault="00135DEB" w:rsidP="00135D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B32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135DEB" w:rsidRPr="00B32117" w:rsidRDefault="00135DEB" w:rsidP="00135D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35DEB" w:rsidRPr="00B32117" w:rsidRDefault="00135DEB" w:rsidP="00135D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 на интернет страницата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 Перущица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списък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6/ шест/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 упълномощени представители на кандидатски листи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предложени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Заедно са силна община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кметове на 29 октомври 2023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p w:rsidR="00135DEB" w:rsidRPr="00B32117" w:rsidRDefault="00135DEB" w:rsidP="00135D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569"/>
        <w:gridCol w:w="3118"/>
        <w:gridCol w:w="1560"/>
      </w:tblGrid>
      <w:tr w:rsidR="00135DEB" w:rsidRPr="00E81606" w:rsidTr="005054C7">
        <w:trPr>
          <w:trHeight w:val="750"/>
        </w:trPr>
        <w:tc>
          <w:tcPr>
            <w:tcW w:w="1380" w:type="dxa"/>
            <w:shd w:val="clear" w:color="auto" w:fill="auto"/>
            <w:vAlign w:val="center"/>
            <w:hideMark/>
          </w:tcPr>
          <w:p w:rsidR="00135DEB" w:rsidRPr="00E81606" w:rsidRDefault="00135DEB" w:rsidP="00505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bg-BG"/>
              </w:rPr>
              <w:t>№ по ред</w:t>
            </w:r>
          </w:p>
        </w:tc>
        <w:tc>
          <w:tcPr>
            <w:tcW w:w="4569" w:type="dxa"/>
            <w:shd w:val="clear" w:color="auto" w:fill="auto"/>
            <w:vAlign w:val="center"/>
            <w:hideMark/>
          </w:tcPr>
          <w:p w:rsidR="00135DEB" w:rsidRPr="00E81606" w:rsidRDefault="00135DEB" w:rsidP="00505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35DEB" w:rsidRPr="00E81606" w:rsidRDefault="00135DEB" w:rsidP="00505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u w:val="single"/>
                <w:lang w:eastAsia="bg-BG"/>
              </w:rPr>
              <w:t xml:space="preserve">ЕГН/ЛН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Номер и дата на </w:t>
            </w:r>
            <w:proofErr w:type="spellStart"/>
            <w:r w:rsidRPr="00E81606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Пълнощно</w:t>
            </w:r>
            <w:proofErr w:type="spellEnd"/>
          </w:p>
        </w:tc>
      </w:tr>
      <w:tr w:rsidR="00135DEB" w:rsidRPr="00E81606" w:rsidTr="005054C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Стефан Христов Христов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35DEB" w:rsidRPr="00E81606" w:rsidRDefault="00135DEB" w:rsidP="0050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1/26.10.23</w:t>
            </w:r>
          </w:p>
        </w:tc>
      </w:tr>
      <w:tr w:rsidR="00135DEB" w:rsidRPr="00E81606" w:rsidTr="005054C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Йордан Иванов Генов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35DEB" w:rsidRPr="00E81606" w:rsidRDefault="00135DEB" w:rsidP="0050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2/26.10.23</w:t>
            </w:r>
          </w:p>
        </w:tc>
      </w:tr>
      <w:tr w:rsidR="00135DEB" w:rsidRPr="00E81606" w:rsidTr="005054C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Цветан Петров </w:t>
            </w:r>
            <w:proofErr w:type="spellStart"/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Кисимов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35DEB" w:rsidRPr="00E81606" w:rsidRDefault="00135DEB" w:rsidP="0050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3/26.10.23</w:t>
            </w:r>
          </w:p>
        </w:tc>
      </w:tr>
      <w:tr w:rsidR="00135DEB" w:rsidRPr="00E81606" w:rsidTr="005054C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Пламенова Чакърова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35DEB" w:rsidRPr="00E81606" w:rsidRDefault="00135DEB" w:rsidP="0050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4/26.10.23</w:t>
            </w:r>
          </w:p>
        </w:tc>
      </w:tr>
      <w:tr w:rsidR="00135DEB" w:rsidRPr="00E81606" w:rsidTr="005054C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Борис Запрянов Йорданов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35DEB" w:rsidRPr="00E81606" w:rsidRDefault="00135DEB" w:rsidP="0050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5/26.10.23</w:t>
            </w:r>
          </w:p>
        </w:tc>
      </w:tr>
      <w:tr w:rsidR="00135DEB" w:rsidRPr="00E81606" w:rsidTr="005054C7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Никола Кънев Чакъров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135DEB" w:rsidRPr="00E81606" w:rsidRDefault="00135DEB" w:rsidP="00505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35DEB" w:rsidRPr="00E81606" w:rsidRDefault="00135DEB" w:rsidP="0050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81606">
              <w:rPr>
                <w:rFonts w:ascii="Calibri" w:eastAsia="Times New Roman" w:hAnsi="Calibri" w:cs="Calibri"/>
                <w:color w:val="000000"/>
                <w:lang w:eastAsia="bg-BG"/>
              </w:rPr>
              <w:t>6/26.10.23</w:t>
            </w:r>
          </w:p>
        </w:tc>
      </w:tr>
    </w:tbl>
    <w:p w:rsidR="00135DEB" w:rsidRPr="00B32117" w:rsidRDefault="00135DEB" w:rsidP="00135D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35DEB" w:rsidRPr="00B32117" w:rsidRDefault="00135DEB" w:rsidP="00135D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135DEB" w:rsidRPr="00B32117" w:rsidRDefault="00135DEB" w:rsidP="00135D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AE7AEC" w:rsidRDefault="00AE7AEC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1D1C7D" w:rsidRDefault="001D1C7D" w:rsidP="001D1C7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1D1C7D" w:rsidRPr="00D51FA0" w:rsidRDefault="001D1C7D" w:rsidP="001D1C7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D1C7D" w:rsidRPr="00D51FA0" w:rsidTr="005054C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1D1C7D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2C1158" w:rsidRDefault="001D1C7D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D1C7D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2C1158" w:rsidRDefault="001D1C7D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D1C7D" w:rsidRPr="00D51FA0" w:rsidTr="005054C7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2C1158" w:rsidRDefault="001D1C7D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D1C7D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2C1158" w:rsidRDefault="001D1C7D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D1C7D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2C1158" w:rsidRDefault="001D1C7D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D1C7D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2C1158" w:rsidRDefault="001D1C7D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D1C7D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2C1158" w:rsidRDefault="001D1C7D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1D1C7D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2C1158" w:rsidRDefault="001D1C7D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D1C7D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435F3F" w:rsidRDefault="001D1C7D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D1C7D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2C1158" w:rsidRDefault="001D1C7D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1D1C7D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2C1158" w:rsidRDefault="001D1C7D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C7D" w:rsidRPr="00D51FA0" w:rsidRDefault="001D1C7D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1D1C7D" w:rsidRPr="00D51FA0" w:rsidRDefault="001D1C7D" w:rsidP="001D1C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1D1C7D" w:rsidRPr="00D51FA0" w:rsidRDefault="001D1C7D" w:rsidP="001D1C7D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1D1C7D" w:rsidRPr="00D51FA0" w:rsidRDefault="001D1C7D" w:rsidP="001D1C7D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1D1C7D" w:rsidRPr="00D51FA0" w:rsidRDefault="001D1C7D" w:rsidP="001D1C7D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1D1C7D" w:rsidRPr="00D51FA0" w:rsidRDefault="001D1C7D" w:rsidP="001D1C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1D1C7D" w:rsidRDefault="001D1C7D" w:rsidP="001D1C7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D1C7D" w:rsidRPr="00876235" w:rsidRDefault="001D1C7D" w:rsidP="001D1C7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AE7AEC" w:rsidRDefault="00AE7AEC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BF0DD6" w:rsidRPr="00D51FA0" w:rsidRDefault="00BF0DD6" w:rsidP="00BF0D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т.9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416E9E" w:rsidRPr="00477236" w:rsidRDefault="00416E9E" w:rsidP="0041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 Петър Ванев, докладва Проект на решение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:</w:t>
      </w: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:rsidR="00AE7AEC" w:rsidRDefault="00AE7AEC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77DD1" w:rsidRDefault="00677DD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7013C" w:rsidRPr="00B32117" w:rsidRDefault="00D7013C" w:rsidP="00D7013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76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Перущица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B321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:rsidR="00D7013C" w:rsidRPr="00B32117" w:rsidRDefault="00D7013C" w:rsidP="00D70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Публикуване на упълномощени представители на кандидатски листи предложени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ДПС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кметове на 29 октомври 2023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D7013C" w:rsidRPr="00B32117" w:rsidRDefault="00D7013C" w:rsidP="00D70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постъпил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списък за публикуване на упълномощени представители от Рангел Христов Божков, представляващ ПП ДПС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89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.10.2023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4F47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хартиения носител на списъка е представен и такъв на технически носител в електронен вариант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7013C" w:rsidRPr="00B32117" w:rsidRDefault="00D7013C" w:rsidP="00D70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служебна проверка от страна на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установи, че предложените лица отговарят на законовите изисквания и могат да бъдат вписани като упълномощени представители, тъй като не са вписани  за представител на кандидатската листа на друга партия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 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 и нямат друго качество в изборите, насрочени за 29.10. 2023 година. Заявените данни са коректни и са налице условията предложените лица да бъдат  публикувани на интернет страницата на комисията.</w:t>
      </w:r>
    </w:p>
    <w:p w:rsidR="00D7013C" w:rsidRPr="00B32117" w:rsidRDefault="00D7013C" w:rsidP="00D70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С оглед горното и на основание чл. 87 ал. 1 т. 1, във връзка с чл.124, ал.1 и 2 от Изборния кодекс и Решение № 2664-МИ/13.10.2023г. на Централната избирателна комисия,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D7013C" w:rsidRPr="00B32117" w:rsidRDefault="00D7013C" w:rsidP="00D70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B321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7013C" w:rsidRPr="00B32117" w:rsidRDefault="00D7013C" w:rsidP="00D70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7013C" w:rsidRPr="00B32117" w:rsidRDefault="00D7013C" w:rsidP="00D70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 на интернет страницата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 Перущица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списък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4/ четири/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 упълномощени представители на кандидатски листи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предложени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ДПС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кметове на 29 октомври 2023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p w:rsidR="00D7013C" w:rsidRPr="00B32117" w:rsidRDefault="00D7013C" w:rsidP="00D70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20"/>
        <w:gridCol w:w="2956"/>
        <w:gridCol w:w="2679"/>
        <w:gridCol w:w="1441"/>
      </w:tblGrid>
      <w:tr w:rsidR="00D7013C" w:rsidRPr="00C60A7F" w:rsidTr="005054C7">
        <w:trPr>
          <w:trHeight w:val="300"/>
        </w:trPr>
        <w:tc>
          <w:tcPr>
            <w:tcW w:w="280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358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Собствено, бащино и фамилно </w:t>
            </w:r>
          </w:p>
        </w:tc>
        <w:tc>
          <w:tcPr>
            <w:tcW w:w="324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ЕГН/ЛН </w:t>
            </w:r>
          </w:p>
        </w:tc>
        <w:tc>
          <w:tcPr>
            <w:tcW w:w="172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Номер и дата на пълномощно</w:t>
            </w:r>
          </w:p>
        </w:tc>
      </w:tr>
      <w:tr w:rsidR="00D7013C" w:rsidRPr="00C60A7F" w:rsidTr="005054C7">
        <w:trPr>
          <w:trHeight w:val="300"/>
        </w:trPr>
        <w:tc>
          <w:tcPr>
            <w:tcW w:w="280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358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Мима Бойкова Христева</w:t>
            </w:r>
          </w:p>
        </w:tc>
        <w:tc>
          <w:tcPr>
            <w:tcW w:w="3240" w:type="dxa"/>
            <w:noWrap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2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128-83/МИ 2023</w:t>
            </w:r>
          </w:p>
        </w:tc>
      </w:tr>
      <w:tr w:rsidR="00D7013C" w:rsidRPr="00C60A7F" w:rsidTr="005054C7">
        <w:trPr>
          <w:trHeight w:val="300"/>
        </w:trPr>
        <w:tc>
          <w:tcPr>
            <w:tcW w:w="280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358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Наташа Васкова Личева </w:t>
            </w:r>
          </w:p>
        </w:tc>
        <w:tc>
          <w:tcPr>
            <w:tcW w:w="3240" w:type="dxa"/>
            <w:noWrap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2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128-84/МИ 2023</w:t>
            </w:r>
          </w:p>
        </w:tc>
      </w:tr>
      <w:tr w:rsidR="00D7013C" w:rsidRPr="00C60A7F" w:rsidTr="005054C7">
        <w:trPr>
          <w:trHeight w:val="300"/>
        </w:trPr>
        <w:tc>
          <w:tcPr>
            <w:tcW w:w="280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358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Фиданка Живкова Ламбова </w:t>
            </w:r>
          </w:p>
        </w:tc>
        <w:tc>
          <w:tcPr>
            <w:tcW w:w="3240" w:type="dxa"/>
            <w:noWrap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2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128-86/ми 2023</w:t>
            </w:r>
          </w:p>
        </w:tc>
      </w:tr>
      <w:tr w:rsidR="00D7013C" w:rsidRPr="00C60A7F" w:rsidTr="005054C7">
        <w:trPr>
          <w:trHeight w:val="300"/>
        </w:trPr>
        <w:tc>
          <w:tcPr>
            <w:tcW w:w="280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358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Албена Запрянова Енева</w:t>
            </w:r>
          </w:p>
        </w:tc>
        <w:tc>
          <w:tcPr>
            <w:tcW w:w="3240" w:type="dxa"/>
            <w:noWrap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20" w:type="dxa"/>
            <w:noWrap/>
            <w:hideMark/>
          </w:tcPr>
          <w:p w:rsidR="00D7013C" w:rsidRPr="00C60A7F" w:rsidRDefault="00D7013C" w:rsidP="005054C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60A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128-87/МИ 2023</w:t>
            </w:r>
          </w:p>
        </w:tc>
      </w:tr>
    </w:tbl>
    <w:p w:rsidR="00D7013C" w:rsidRPr="00B32117" w:rsidRDefault="00D7013C" w:rsidP="00D70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7013C" w:rsidRPr="00B32117" w:rsidRDefault="00D7013C" w:rsidP="00D70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7013C" w:rsidRPr="00B32117" w:rsidRDefault="00D7013C" w:rsidP="00D70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21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D7013C" w:rsidRDefault="00D7013C" w:rsidP="00D7013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7013C" w:rsidRPr="00D51FA0" w:rsidRDefault="00D7013C" w:rsidP="00D7013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7013C" w:rsidRPr="00D51FA0" w:rsidTr="005054C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D7013C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2C1158" w:rsidRDefault="00D7013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D7013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2C1158" w:rsidRDefault="00D7013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D7013C" w:rsidRPr="00D51FA0" w:rsidTr="005054C7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2C1158" w:rsidRDefault="00D7013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D7013C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2C1158" w:rsidRDefault="00D7013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D7013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2C1158" w:rsidRDefault="00D7013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D7013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2C1158" w:rsidRDefault="00D7013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D7013C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2C1158" w:rsidRDefault="00D7013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D7013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2C1158" w:rsidRDefault="00D7013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D7013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435F3F" w:rsidRDefault="00D7013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D7013C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2C1158" w:rsidRDefault="00D7013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D7013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2C1158" w:rsidRDefault="00D7013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13C" w:rsidRPr="00D51FA0" w:rsidRDefault="00D7013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7013C" w:rsidRPr="00D51FA0" w:rsidRDefault="00D7013C" w:rsidP="00D70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7013C" w:rsidRPr="00D51FA0" w:rsidRDefault="00D7013C" w:rsidP="00D7013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7013C" w:rsidRPr="00D51FA0" w:rsidRDefault="00D7013C" w:rsidP="00D7013C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7013C" w:rsidRPr="00D51FA0" w:rsidRDefault="00D7013C" w:rsidP="00D7013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7013C" w:rsidRPr="00D51FA0" w:rsidRDefault="00D7013C" w:rsidP="00D70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7013C" w:rsidRDefault="00D7013C" w:rsidP="00D7013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D7013C" w:rsidRPr="00876235" w:rsidRDefault="00D7013C" w:rsidP="00D7013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D7013C" w:rsidRDefault="00D7013C" w:rsidP="00D701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7013C" w:rsidRDefault="00D7013C" w:rsidP="00D7013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т.10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416E9E" w:rsidRPr="00477236" w:rsidRDefault="00416E9E" w:rsidP="0041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 Петър Ванев, докладва Проект на решение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:</w:t>
      </w: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:rsidR="00677DD1" w:rsidRDefault="00677DD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416E9E" w:rsidRPr="000A58E1" w:rsidRDefault="00416E9E" w:rsidP="00416E9E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A58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A58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77</w:t>
      </w:r>
      <w:r w:rsidRPr="000A58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0A58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Перущица</w:t>
      </w:r>
      <w:r w:rsidRPr="000A58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28</w:t>
      </w:r>
      <w:r w:rsidRPr="000A58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:rsidR="00416E9E" w:rsidRPr="000A58E1" w:rsidRDefault="00416E9E" w:rsidP="00416E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на членове на Общинската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:rsidR="00416E9E" w:rsidRPr="000A58E1" w:rsidRDefault="00416E9E" w:rsidP="00416E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 1 от Изборния кодекс,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</w:p>
    <w:p w:rsidR="00416E9E" w:rsidRPr="000A58E1" w:rsidRDefault="00416E9E" w:rsidP="00416E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16E9E" w:rsidRPr="000A58E1" w:rsidRDefault="00416E9E" w:rsidP="00416E9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58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16E9E" w:rsidRPr="000A58E1" w:rsidRDefault="00416E9E" w:rsidP="00416E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16E9E" w:rsidRPr="000A58E1" w:rsidRDefault="00416E9E" w:rsidP="00416E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следните членове на Общинска избирателна комисия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които да предадат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териториално звено на Главна дирекция „Гражданска регистрация и административно обслужване”- Пловдив, получените от СИК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</w:t>
      </w: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ПСИК 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:rsidR="00416E9E" w:rsidRPr="00F0653C" w:rsidRDefault="00416E9E" w:rsidP="00416E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Събина Николова Данева</w:t>
      </w:r>
    </w:p>
    <w:p w:rsidR="00416E9E" w:rsidRDefault="00416E9E" w:rsidP="00416E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Невена Стоянова Манова</w:t>
      </w:r>
    </w:p>
    <w:p w:rsidR="00416E9E" w:rsidRPr="000A58E1" w:rsidRDefault="00416E9E" w:rsidP="00416E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 Янко Стоянов Тричков</w:t>
      </w:r>
    </w:p>
    <w:p w:rsidR="00416E9E" w:rsidRPr="000A58E1" w:rsidRDefault="00416E9E" w:rsidP="00416E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предоставя на териториално звено на Главна дирекция „Гражданска регистрация и административно обслужване”- Пловдив избирателните списъци от произведените избори не по-късно от три дни от приключване на изборния процес.</w:t>
      </w:r>
    </w:p>
    <w:p w:rsidR="00416E9E" w:rsidRPr="000A58E1" w:rsidRDefault="00416E9E" w:rsidP="00416E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предаването на списъците се съставя приемо-предавателен протокол в 2/два/ екземпляра между упълномощените членове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ТЗ на ГД „ГРАО”- Пловдив.  </w:t>
      </w:r>
    </w:p>
    <w:p w:rsidR="00416E9E" w:rsidRPr="000A58E1" w:rsidRDefault="00416E9E" w:rsidP="00416E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Настоящото решение се прилага от ОИК и при евентуален втори тур на изборите в Община Перущица</w:t>
      </w:r>
    </w:p>
    <w:p w:rsidR="00416E9E" w:rsidRPr="000A58E1" w:rsidRDefault="00416E9E" w:rsidP="00416E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A58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4E67F5" w:rsidRDefault="004E67F5" w:rsidP="004E67F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4E67F5" w:rsidRPr="00D51FA0" w:rsidRDefault="004E67F5" w:rsidP="004E67F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4E67F5" w:rsidRPr="00D51FA0" w:rsidTr="005054C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4E67F5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2C1158" w:rsidRDefault="004E67F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E67F5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2C1158" w:rsidRDefault="004E67F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E67F5" w:rsidRPr="00D51FA0" w:rsidTr="005054C7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2C1158" w:rsidRDefault="004E67F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E67F5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2C1158" w:rsidRDefault="004E67F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E67F5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2C1158" w:rsidRDefault="004E67F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E67F5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2C1158" w:rsidRDefault="004E67F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E67F5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2C1158" w:rsidRDefault="004E67F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E67F5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2C1158" w:rsidRDefault="004E67F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E67F5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435F3F" w:rsidRDefault="004E67F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E67F5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2C1158" w:rsidRDefault="004E67F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4E67F5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2C1158" w:rsidRDefault="004E67F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F5" w:rsidRPr="00D51FA0" w:rsidRDefault="004E67F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4E67F5" w:rsidRPr="00D51FA0" w:rsidRDefault="004E67F5" w:rsidP="004E67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4E67F5" w:rsidRPr="00D51FA0" w:rsidRDefault="004E67F5" w:rsidP="004E67F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4E67F5" w:rsidRPr="00D51FA0" w:rsidRDefault="004E67F5" w:rsidP="004E67F5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4E67F5" w:rsidRPr="00D51FA0" w:rsidRDefault="004E67F5" w:rsidP="004E67F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4E67F5" w:rsidRPr="00D51FA0" w:rsidRDefault="004E67F5" w:rsidP="004E67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4E67F5" w:rsidRDefault="004E67F5" w:rsidP="004E67F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E67F5" w:rsidRPr="00876235" w:rsidRDefault="004E67F5" w:rsidP="004E67F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D7013C" w:rsidRDefault="00D7013C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5074BC" w:rsidRDefault="005074BC" w:rsidP="005074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т.11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5074BC" w:rsidRPr="00477236" w:rsidRDefault="005074BC" w:rsidP="00507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 Петър Ванев, докладва Проект на решение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:</w:t>
      </w: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:rsidR="005074BC" w:rsidRPr="00A36815" w:rsidRDefault="005074BC" w:rsidP="005074BC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3681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A3681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78</w:t>
      </w:r>
      <w:r w:rsidRPr="00A3681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A3681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A3681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23</w:t>
      </w:r>
    </w:p>
    <w:p w:rsidR="005074BC" w:rsidRPr="00A36815" w:rsidRDefault="005074BC" w:rsidP="005074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член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ове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ОИК, 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 съвместно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председателя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предад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необходимите изборни книжа и материали на ЦИК от изборите за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5074BC" w:rsidRPr="00A36815" w:rsidRDefault="005074BC" w:rsidP="005074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На основание чл.87, ал.1, т.32 и чл.457,ал.1 от Изборния кодекс, Общинската избирателна комисия Перущица</w:t>
      </w:r>
    </w:p>
    <w:p w:rsidR="005074BC" w:rsidRPr="00A36815" w:rsidRDefault="005074BC" w:rsidP="005074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                                                            </w:t>
      </w:r>
      <w:r w:rsidRPr="00A368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</w:t>
      </w:r>
    </w:p>
    <w:p w:rsidR="005074BC" w:rsidRPr="00A36815" w:rsidRDefault="005074BC" w:rsidP="00507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8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5074BC" w:rsidRPr="00A36815" w:rsidRDefault="005074BC" w:rsidP="005074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8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5074BC" w:rsidRDefault="005074BC" w:rsidP="005074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Определя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1. Янко Стоянов Тричков</w:t>
      </w:r>
    </w:p>
    <w:p w:rsidR="005074BC" w:rsidRPr="00A36815" w:rsidRDefault="005074BC" w:rsidP="005074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2. Нина Димитрова Иванова- Алексиева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 съвместно с председателя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Перущица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Петър Атанасов Ванев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bookmarkStart w:id="1" w:name="_Hlk148896023"/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bookmarkEnd w:id="1"/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предад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необходимите изборни книжа и материали на ЦИК от изборите за общински съветници и кметове  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5074BC" w:rsidRPr="00A36815" w:rsidRDefault="005074BC" w:rsidP="005074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074BC" w:rsidRPr="00A36815" w:rsidRDefault="005074BC" w:rsidP="005074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81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     </w:t>
      </w:r>
      <w:r w:rsidRPr="00A36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се обжалва пред ЦИК в тридневен срок от обявяването му.</w:t>
      </w:r>
    </w:p>
    <w:p w:rsidR="005074BC" w:rsidRDefault="005074BC" w:rsidP="005074B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5074BC" w:rsidRPr="00D51FA0" w:rsidRDefault="005074BC" w:rsidP="005074B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074BC" w:rsidRPr="00D51FA0" w:rsidTr="005054C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5074BC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2C1158" w:rsidRDefault="005074B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5074B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2C1158" w:rsidRDefault="005074B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5074BC" w:rsidRPr="00D51FA0" w:rsidTr="005054C7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2C1158" w:rsidRDefault="005074B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5074BC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2C1158" w:rsidRDefault="005074B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5074B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2C1158" w:rsidRDefault="005074B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5074B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2C1158" w:rsidRDefault="005074B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5074BC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2C1158" w:rsidRDefault="005074B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5074B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2C1158" w:rsidRDefault="005074B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5074B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435F3F" w:rsidRDefault="005074B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5074BC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2C1158" w:rsidRDefault="005074B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5074BC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2C1158" w:rsidRDefault="005074BC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BC" w:rsidRPr="00D51FA0" w:rsidRDefault="005074BC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5074BC" w:rsidRPr="00D51FA0" w:rsidRDefault="005074BC" w:rsidP="00507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5074BC" w:rsidRPr="00D51FA0" w:rsidRDefault="005074BC" w:rsidP="005074B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5074BC" w:rsidRPr="00D51FA0" w:rsidRDefault="005074BC" w:rsidP="005074BC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5074BC" w:rsidRPr="00D51FA0" w:rsidRDefault="005074BC" w:rsidP="005074B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5074BC" w:rsidRPr="00D51FA0" w:rsidRDefault="005074BC" w:rsidP="00507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5074BC" w:rsidRDefault="005074BC" w:rsidP="005074B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5074BC" w:rsidRPr="00876235" w:rsidRDefault="005074BC" w:rsidP="005074B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5074BC" w:rsidRDefault="005074BC" w:rsidP="00507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E76C1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т.12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FE76C1" w:rsidRPr="00477236" w:rsidRDefault="00FE76C1" w:rsidP="00FE76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 Петър Ванев, докладва Проект на решение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:</w:t>
      </w: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:rsidR="005074BC" w:rsidRDefault="005074BC" w:rsidP="005074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E76C1" w:rsidRPr="002162DC" w:rsidRDefault="00FE76C1" w:rsidP="00FE76C1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162D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</w:t>
      </w:r>
      <w:r w:rsidRPr="002162D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9-МИ</w:t>
      </w:r>
      <w:r w:rsidRPr="002162D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2162D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Предаване на общинска администрация на община Перущица на книжа и материали след произвеждане на изборите за общински съветници и за кметове на 29 октомври 2023 г.</w:t>
      </w:r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  На основание чл. 87, ал. 1, т. 1 и т. 33, във връзка чл. 457, ал. 4 от Изборния кодекс и съгласно Решение № 2695-МИ/17.10.2023 г. на Централна избирателна комисия, Общинска избирателна комисия Перущица, област Пловдив,</w:t>
      </w:r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E76C1" w:rsidRPr="002162DC" w:rsidRDefault="00FE76C1" w:rsidP="00FE76C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E76C1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       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I</w:t>
      </w: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.Определя следните членове на Общинска избирателна комисия Перущица, област Пловдив, да предадат на общинска администрация на община Перущица екземплярите от приемо-предавателните протоколи (Приложение № 88-МИ от изборните книжа) за Общинска избирателна комисия Перущица, област Пловдив, и оригиналите на сгрешените секционни протоколи в 7-дневен срок от обявяване на резултатите от изборите по реда на чл. 87, ал. 1, т. 33 от Изборния кодекс, едновременно с изборните книжа и материали по чл. 457, ал. 4 от Изборния кодекс:</w:t>
      </w:r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Ани Иванова Витанова</w:t>
      </w:r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Таня Малинова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Малинчева-Наджева</w:t>
      </w:r>
      <w:proofErr w:type="spellEnd"/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          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II</w:t>
      </w: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.Екземплярите от приемо-предавателните протоколи (Приложение № 88-МИ от изборните книжа) за Общинска избирателна комисия Перущица, област Пловдив, и оригиналите на сгрешените секционни протоколи се предават от Общинска избирателна комисия Перущица, област Пловдив, на общинската администрация на община Перущица в 7-дневен срок от обявяване на резултатите от изборите по реда на чл. 87, ал. 1, т. 33 Изборния кодекс, едновременно с изборните книжа и материали по чл. 457, ал. 4 от Изборния кодекс. 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Изборния кодекс, се </w:t>
      </w: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съхраняват в помещенията, определени от кмета на общината по чл. 445, ал. 8 от Изборния кодекс.</w:t>
      </w:r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III</w:t>
      </w: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Изборния кодекс, да се съхраняват в помещенията, определени от Кмета на община Перущица по чл. 445, ал. 8 от ИК.</w:t>
      </w:r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IV.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Настоящото решение се прилага от СИК/ПСИК и ОИК и при евентуален втори тур на изборите в Община Перущица</w:t>
      </w:r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V</w:t>
      </w: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.Препис от настоящото решение да се изпрати на Кмета на община </w:t>
      </w:r>
      <w:proofErr w:type="gramStart"/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 .</w:t>
      </w:r>
      <w:proofErr w:type="gramEnd"/>
    </w:p>
    <w:p w:rsidR="00FE76C1" w:rsidRPr="002162DC" w:rsidRDefault="00FE76C1" w:rsidP="00FE76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7013C" w:rsidRDefault="00FE76C1" w:rsidP="00FE76C1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    Настоящото решение може да бъде обжалвано пред Централната избирателна комисия в срок до три дни от обявяването му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E76C1" w:rsidRDefault="00FE76C1" w:rsidP="00FE76C1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E76C1" w:rsidRDefault="00FE76C1" w:rsidP="00FE76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FE76C1" w:rsidRPr="00D51FA0" w:rsidRDefault="00FE76C1" w:rsidP="00FE76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E76C1" w:rsidRPr="00D51FA0" w:rsidTr="005054C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FE76C1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2C1158" w:rsidRDefault="00FE76C1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E76C1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2C1158" w:rsidRDefault="00FE76C1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E76C1" w:rsidRPr="00D51FA0" w:rsidTr="005054C7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2C1158" w:rsidRDefault="00FE76C1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E76C1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2C1158" w:rsidRDefault="00FE76C1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E76C1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2C1158" w:rsidRDefault="00FE76C1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E76C1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2C1158" w:rsidRDefault="00FE76C1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E76C1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2C1158" w:rsidRDefault="00FE76C1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FE76C1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2C1158" w:rsidRDefault="00FE76C1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E76C1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435F3F" w:rsidRDefault="00FE76C1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E76C1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2C1158" w:rsidRDefault="00FE76C1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E76C1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2C1158" w:rsidRDefault="00FE76C1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6C1" w:rsidRPr="00D51FA0" w:rsidRDefault="00FE76C1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FE76C1" w:rsidRPr="00D51FA0" w:rsidRDefault="00FE76C1" w:rsidP="00FE76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FE76C1" w:rsidRPr="00D51FA0" w:rsidRDefault="00FE76C1" w:rsidP="00FE76C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FE76C1" w:rsidRPr="00D51FA0" w:rsidRDefault="00FE76C1" w:rsidP="00FE76C1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FE76C1" w:rsidRPr="00D51FA0" w:rsidRDefault="00FE76C1" w:rsidP="00FE76C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FE76C1" w:rsidRPr="00D51FA0" w:rsidRDefault="00FE76C1" w:rsidP="00FE76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FE76C1" w:rsidRDefault="00FE76C1" w:rsidP="00FE76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FE76C1" w:rsidRPr="00876235" w:rsidRDefault="00FE76C1" w:rsidP="00FE76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FE76C1" w:rsidRDefault="00FE76C1" w:rsidP="00FE76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390B80" w:rsidRDefault="00390B80" w:rsidP="00FE76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390B80" w:rsidRDefault="00390B80" w:rsidP="00390B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т.13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390B80" w:rsidRPr="00477236" w:rsidRDefault="00390B80" w:rsidP="00390B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 Петър Ванев, докладва Проект на решение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:</w:t>
      </w:r>
      <w:r w:rsidRPr="0047723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</w:p>
    <w:p w:rsidR="00FB4665" w:rsidRPr="002162DC" w:rsidRDefault="00FB4665" w:rsidP="00FB4665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162D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162D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80</w:t>
      </w:r>
      <w:r w:rsidRPr="002162D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2162D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 w:rsidRPr="002162D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.10.2023</w:t>
      </w:r>
    </w:p>
    <w:p w:rsidR="00FB4665" w:rsidRDefault="00FB4665" w:rsidP="00FB4665">
      <w:pPr>
        <w:pStyle w:val="af3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</w:rPr>
      </w:pPr>
      <w:r>
        <w:rPr>
          <w:rFonts w:ascii="Helvetica" w:hAnsi="Helvetica" w:cs="Helvetica"/>
          <w:color w:val="333333"/>
          <w:sz w:val="21"/>
        </w:rPr>
        <w:t>ОТНОСНО: Определяне на член на ОИК Перущица, който да подписва разпечатките от Изчислителния пункт с данните от протоколите на СИК/ПСИК в изборите за общински съветници и кметове на 29 октомври 2023 година</w:t>
      </w:r>
    </w:p>
    <w:p w:rsidR="00FB4665" w:rsidRDefault="00FB4665" w:rsidP="00FB4665">
      <w:pPr>
        <w:pStyle w:val="af3"/>
        <w:shd w:val="clear" w:color="auto" w:fill="FFFFFF"/>
        <w:spacing w:after="150"/>
        <w:rPr>
          <w:rFonts w:ascii="Helvetica" w:hAnsi="Helvetica" w:cs="Helvetica"/>
          <w:color w:val="333333"/>
          <w:sz w:val="21"/>
        </w:rPr>
      </w:pPr>
      <w:r>
        <w:rPr>
          <w:rFonts w:ascii="Helvetica" w:hAnsi="Helvetica" w:cs="Helvetica"/>
          <w:color w:val="333333"/>
          <w:sz w:val="21"/>
        </w:rPr>
        <w:t>      На основание чл.87, ал.1, т.1 и т.2 от Изборния кодекс, Общинската избирателна комисия Перущица</w:t>
      </w:r>
    </w:p>
    <w:p w:rsidR="00FB4665" w:rsidRDefault="00FB4665" w:rsidP="00FB4665">
      <w:pPr>
        <w:pStyle w:val="af3"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</w:rPr>
      </w:pPr>
      <w:r>
        <w:rPr>
          <w:rStyle w:val="a9"/>
          <w:rFonts w:ascii="Helvetica" w:hAnsi="Helvetica" w:cs="Helvetica"/>
          <w:color w:val="333333"/>
          <w:sz w:val="21"/>
        </w:rPr>
        <w:t>РЕШИ:</w:t>
      </w:r>
    </w:p>
    <w:p w:rsidR="00FB4665" w:rsidRDefault="00FB4665" w:rsidP="00FB4665">
      <w:pPr>
        <w:pStyle w:val="af3"/>
        <w:shd w:val="clear" w:color="auto" w:fill="FFFFFF"/>
        <w:spacing w:after="150"/>
        <w:rPr>
          <w:rFonts w:ascii="Helvetica" w:hAnsi="Helvetica" w:cs="Helvetica"/>
          <w:color w:val="333333"/>
          <w:sz w:val="21"/>
        </w:rPr>
      </w:pPr>
      <w:r>
        <w:rPr>
          <w:rFonts w:ascii="Helvetica" w:hAnsi="Helvetica" w:cs="Helvetica"/>
          <w:color w:val="333333"/>
          <w:sz w:val="21"/>
        </w:rPr>
        <w:t> </w:t>
      </w:r>
    </w:p>
    <w:p w:rsidR="00FB4665" w:rsidRDefault="00FB4665" w:rsidP="00FB4665">
      <w:pPr>
        <w:pStyle w:val="af3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</w:rPr>
      </w:pPr>
      <w:r>
        <w:rPr>
          <w:rFonts w:ascii="Helvetica" w:hAnsi="Helvetica" w:cs="Helvetica"/>
          <w:color w:val="333333"/>
          <w:sz w:val="21"/>
        </w:rPr>
        <w:t xml:space="preserve">      Определя – Невена Стоянова </w:t>
      </w:r>
      <w:r w:rsidR="005F7990">
        <w:rPr>
          <w:rFonts w:ascii="Helvetica" w:hAnsi="Helvetica" w:cs="Helvetica"/>
          <w:color w:val="333333"/>
          <w:sz w:val="21"/>
        </w:rPr>
        <w:t>М</w:t>
      </w:r>
      <w:bookmarkStart w:id="2" w:name="_GoBack"/>
      <w:bookmarkEnd w:id="2"/>
      <w:r>
        <w:rPr>
          <w:rFonts w:ascii="Helvetica" w:hAnsi="Helvetica" w:cs="Helvetica"/>
          <w:color w:val="333333"/>
          <w:sz w:val="21"/>
        </w:rPr>
        <w:t>анова - член на ОИК-Перущица,  която да подписва разпечатките от Изчислителния пункт с данните от протоколите на СИК/ПСИК   в изборите за  общински съветници и кметове на 29 октомври 2023 година</w:t>
      </w:r>
      <w:r w:rsidR="001165FB">
        <w:rPr>
          <w:rFonts w:ascii="Helvetica" w:hAnsi="Helvetica" w:cs="Helvetica"/>
          <w:color w:val="333333"/>
          <w:sz w:val="21"/>
        </w:rPr>
        <w:t>.</w:t>
      </w:r>
    </w:p>
    <w:p w:rsidR="001165FB" w:rsidRDefault="001165FB" w:rsidP="00FB4665">
      <w:pPr>
        <w:pStyle w:val="af3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</w:rPr>
      </w:pPr>
    </w:p>
    <w:p w:rsidR="001165FB" w:rsidRDefault="001165FB" w:rsidP="001165FB">
      <w:pPr>
        <w:pStyle w:val="af3"/>
        <w:shd w:val="clear" w:color="auto" w:fill="FFFFFF"/>
        <w:spacing w:after="150"/>
        <w:rPr>
          <w:rFonts w:ascii="Helvetica" w:hAnsi="Helvetica" w:cs="Helvetica"/>
          <w:color w:val="333333"/>
          <w:sz w:val="21"/>
        </w:rPr>
      </w:pPr>
      <w:r>
        <w:rPr>
          <w:rFonts w:ascii="Helvetica" w:hAnsi="Helvetica" w:cs="Helvetica"/>
          <w:color w:val="333333"/>
          <w:sz w:val="21"/>
        </w:rPr>
        <w:t>Настоящото решение може да се обжалва пред ЦИК в тридневен срок от обявяването му.</w:t>
      </w:r>
    </w:p>
    <w:p w:rsidR="001165FB" w:rsidRDefault="001165FB" w:rsidP="00FB4665">
      <w:pPr>
        <w:pStyle w:val="af3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</w:rPr>
      </w:pPr>
    </w:p>
    <w:p w:rsidR="00FB4665" w:rsidRDefault="00FB4665" w:rsidP="00FB466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FB4665" w:rsidRPr="00D51FA0" w:rsidRDefault="00FB4665" w:rsidP="00FB466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B4665" w:rsidRPr="00D51FA0" w:rsidTr="005054C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FB4665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2C1158" w:rsidRDefault="00FB466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B4665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2C1158" w:rsidRDefault="00FB466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B4665" w:rsidRPr="00D51FA0" w:rsidTr="005054C7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2C1158" w:rsidRDefault="00FB466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B4665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2C1158" w:rsidRDefault="00FB466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B4665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2C1158" w:rsidRDefault="00FB466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B4665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2C1158" w:rsidRDefault="00FB466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B4665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2C1158" w:rsidRDefault="00FB466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FB4665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2C1158" w:rsidRDefault="00FB466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B4665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435F3F" w:rsidRDefault="00FB466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B4665" w:rsidRPr="00D51FA0" w:rsidTr="005054C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2C1158" w:rsidRDefault="00FB466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B4665" w:rsidRPr="00D51FA0" w:rsidTr="005054C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2C1158" w:rsidRDefault="00FB4665" w:rsidP="005054C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665" w:rsidRPr="00D51FA0" w:rsidRDefault="00FB4665" w:rsidP="005054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FB4665" w:rsidRPr="00D51FA0" w:rsidRDefault="00FB4665" w:rsidP="00FB46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FB4665" w:rsidRPr="00D51FA0" w:rsidRDefault="00FB4665" w:rsidP="00FB466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FB4665" w:rsidRPr="00D51FA0" w:rsidRDefault="00FB4665" w:rsidP="00FB4665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FB4665" w:rsidRPr="00D51FA0" w:rsidRDefault="00FB4665" w:rsidP="00FB466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FB4665" w:rsidRPr="00D51FA0" w:rsidRDefault="00FB4665" w:rsidP="00FB46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FB4665" w:rsidRDefault="00FB4665" w:rsidP="00FB466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FB4665" w:rsidRPr="00876235" w:rsidRDefault="00FB4665" w:rsidP="00FB466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FB4665" w:rsidRDefault="00FB4665" w:rsidP="00FB4665">
      <w:pPr>
        <w:pStyle w:val="af3"/>
        <w:shd w:val="clear" w:color="auto" w:fill="FFFFFF"/>
        <w:spacing w:after="150"/>
        <w:rPr>
          <w:rFonts w:ascii="Helvetica" w:hAnsi="Helvetica" w:cs="Helvetica"/>
          <w:color w:val="333333"/>
          <w:sz w:val="21"/>
        </w:rPr>
      </w:pPr>
    </w:p>
    <w:p w:rsidR="001165FB" w:rsidRDefault="001165FB" w:rsidP="00116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т.14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1165FB" w:rsidRPr="001165FB" w:rsidRDefault="001165FB" w:rsidP="001165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65F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Не постъпиха предложения</w:t>
      </w:r>
    </w:p>
    <w:p w:rsidR="00FB4665" w:rsidRDefault="00FB4665" w:rsidP="00FB4665">
      <w:pPr>
        <w:pStyle w:val="af3"/>
        <w:shd w:val="clear" w:color="auto" w:fill="FFFFFF"/>
        <w:spacing w:after="150"/>
        <w:rPr>
          <w:rFonts w:ascii="Helvetica" w:hAnsi="Helvetica" w:cs="Helvetica"/>
          <w:color w:val="333333"/>
          <w:sz w:val="21"/>
        </w:rPr>
      </w:pPr>
    </w:p>
    <w:p w:rsidR="005F7990" w:rsidRDefault="00FB4665" w:rsidP="001165FB">
      <w:pPr>
        <w:pStyle w:val="af3"/>
        <w:shd w:val="clear" w:color="auto" w:fill="FFFFFF"/>
        <w:spacing w:after="150"/>
        <w:rPr>
          <w:szCs w:val="24"/>
          <w:lang w:val="ru-RU"/>
        </w:rPr>
      </w:pPr>
      <w:r w:rsidRPr="001165FB">
        <w:rPr>
          <w:rFonts w:ascii="Helvetica" w:hAnsi="Helvetica" w:cs="Helvetica"/>
          <w:color w:val="333333"/>
          <w:szCs w:val="24"/>
        </w:rPr>
        <w:t> </w:t>
      </w:r>
      <w:proofErr w:type="spellStart"/>
      <w:r w:rsidR="006E5C99" w:rsidRPr="001165FB">
        <w:rPr>
          <w:szCs w:val="24"/>
          <w:lang w:val="ru-RU"/>
        </w:rPr>
        <w:t>Поради</w:t>
      </w:r>
      <w:proofErr w:type="spellEnd"/>
      <w:r w:rsidR="006E5C99" w:rsidRPr="001165FB">
        <w:rPr>
          <w:szCs w:val="24"/>
          <w:lang w:val="ru-RU"/>
        </w:rPr>
        <w:t xml:space="preserve"> </w:t>
      </w:r>
      <w:proofErr w:type="spellStart"/>
      <w:r w:rsidR="006E5C99" w:rsidRPr="001165FB">
        <w:rPr>
          <w:szCs w:val="24"/>
          <w:lang w:val="ru-RU"/>
        </w:rPr>
        <w:t>изчерпване</w:t>
      </w:r>
      <w:proofErr w:type="spellEnd"/>
      <w:r w:rsidR="006E5C99" w:rsidRPr="001165FB">
        <w:rPr>
          <w:szCs w:val="24"/>
          <w:lang w:val="ru-RU"/>
        </w:rPr>
        <w:t xml:space="preserve"> на </w:t>
      </w:r>
      <w:proofErr w:type="spellStart"/>
      <w:r w:rsidR="006E5C99" w:rsidRPr="001165FB">
        <w:rPr>
          <w:szCs w:val="24"/>
          <w:lang w:val="ru-RU"/>
        </w:rPr>
        <w:t>дневния</w:t>
      </w:r>
      <w:proofErr w:type="spellEnd"/>
      <w:r w:rsidR="006E5C99" w:rsidRPr="001165FB">
        <w:rPr>
          <w:szCs w:val="24"/>
          <w:lang w:val="ru-RU"/>
        </w:rPr>
        <w:t xml:space="preserve"> </w:t>
      </w:r>
      <w:proofErr w:type="spellStart"/>
      <w:r w:rsidR="006E5C99" w:rsidRPr="001165FB">
        <w:rPr>
          <w:szCs w:val="24"/>
          <w:lang w:val="ru-RU"/>
        </w:rPr>
        <w:t>ред</w:t>
      </w:r>
      <w:proofErr w:type="spellEnd"/>
      <w:r w:rsidR="006E5C99" w:rsidRPr="001165FB">
        <w:rPr>
          <w:szCs w:val="24"/>
          <w:lang w:val="ru-RU"/>
        </w:rPr>
        <w:t xml:space="preserve"> </w:t>
      </w:r>
      <w:proofErr w:type="spellStart"/>
      <w:r w:rsidR="006E5C99" w:rsidRPr="001165FB">
        <w:rPr>
          <w:szCs w:val="24"/>
          <w:lang w:val="ru-RU"/>
        </w:rPr>
        <w:t>заседанието</w:t>
      </w:r>
      <w:proofErr w:type="spellEnd"/>
      <w:r w:rsidR="006E5C99" w:rsidRPr="001165FB">
        <w:rPr>
          <w:szCs w:val="24"/>
          <w:lang w:val="ru-RU"/>
        </w:rPr>
        <w:t xml:space="preserve"> </w:t>
      </w:r>
      <w:proofErr w:type="spellStart"/>
      <w:r w:rsidR="006E5C99" w:rsidRPr="001165FB">
        <w:rPr>
          <w:szCs w:val="24"/>
          <w:lang w:val="ru-RU"/>
        </w:rPr>
        <w:t>бе</w:t>
      </w:r>
      <w:proofErr w:type="spellEnd"/>
      <w:r w:rsidR="006E5C99" w:rsidRPr="001165FB">
        <w:rPr>
          <w:szCs w:val="24"/>
          <w:lang w:val="ru-RU"/>
        </w:rPr>
        <w:t xml:space="preserve"> </w:t>
      </w:r>
      <w:proofErr w:type="spellStart"/>
      <w:r w:rsidR="006E5C99" w:rsidRPr="001165FB">
        <w:rPr>
          <w:szCs w:val="24"/>
          <w:lang w:val="ru-RU"/>
        </w:rPr>
        <w:t>закрито</w:t>
      </w:r>
      <w:proofErr w:type="spellEnd"/>
      <w:r w:rsidR="006E5C99" w:rsidRPr="001165FB">
        <w:rPr>
          <w:szCs w:val="24"/>
          <w:lang w:val="ru-RU"/>
        </w:rPr>
        <w:t xml:space="preserve"> о</w:t>
      </w:r>
      <w:r w:rsidR="009E125D" w:rsidRPr="001165FB">
        <w:rPr>
          <w:szCs w:val="24"/>
          <w:lang w:val="ru-RU"/>
        </w:rPr>
        <w:t xml:space="preserve">т Председателя на </w:t>
      </w:r>
      <w:proofErr w:type="spellStart"/>
      <w:r w:rsidR="009E125D" w:rsidRPr="001165FB">
        <w:rPr>
          <w:szCs w:val="24"/>
          <w:lang w:val="ru-RU"/>
        </w:rPr>
        <w:t>комисията</w:t>
      </w:r>
      <w:proofErr w:type="spellEnd"/>
      <w:r w:rsidR="009E125D" w:rsidRPr="001165FB">
        <w:rPr>
          <w:szCs w:val="24"/>
          <w:lang w:val="ru-RU"/>
        </w:rPr>
        <w:t xml:space="preserve"> в </w:t>
      </w:r>
    </w:p>
    <w:p w:rsidR="006E5C99" w:rsidRDefault="005F7990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  <w:t xml:space="preserve">10.30 </w:t>
      </w:r>
    </w:p>
    <w:p w:rsidR="00677DD1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Pr="00B77F86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A80F06" w:rsidRPr="002718FE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2</w:t>
      </w:r>
      <w:r w:rsidR="001165FB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8</w:t>
      </w:r>
      <w:r w:rsidR="00A80F06" w:rsidRPr="002718FE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.10.2023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0A7827" w:rsidRPr="00B77F86" w:rsidRDefault="000A7827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val="ru-RU"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2D123A"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Атанасов Ванев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Карамфилка Димитрова </w:t>
      </w:r>
      <w:proofErr w:type="spellStart"/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Димитрова</w:t>
      </w:r>
      <w:proofErr w:type="spellEnd"/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1165FB" w:rsidRDefault="001165FB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231C7A" w:rsidRPr="002718FE" w:rsidRDefault="00643684" w:rsidP="001E44E1">
      <w:pPr>
        <w:suppressAutoHyphens/>
        <w:spacing w:after="0" w:line="240" w:lineRule="auto"/>
        <w:jc w:val="both"/>
        <w:rPr>
          <w:sz w:val="24"/>
          <w:szCs w:val="24"/>
        </w:rPr>
      </w:pP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  <w:t xml:space="preserve">Боряна Таскова </w:t>
      </w:r>
      <w:proofErr w:type="spellStart"/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>Таскова</w:t>
      </w:r>
      <w:proofErr w:type="spellEnd"/>
    </w:p>
    <w:sectPr w:rsidR="00231C7A" w:rsidRPr="002718FE" w:rsidSect="00AE7AEC">
      <w:headerReference w:type="default" r:id="rId7"/>
      <w:footerReference w:type="default" r:id="rId8"/>
      <w:pgSz w:w="12240" w:h="15840"/>
      <w:pgMar w:top="426" w:right="1417" w:bottom="709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61" w:rsidRDefault="00484C61">
      <w:pPr>
        <w:spacing w:after="0" w:line="240" w:lineRule="auto"/>
      </w:pPr>
      <w:r>
        <w:separator/>
      </w:r>
    </w:p>
  </w:endnote>
  <w:endnote w:type="continuationSeparator" w:id="0">
    <w:p w:rsidR="00484C61" w:rsidRDefault="0048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149436"/>
      <w:docPartObj>
        <w:docPartGallery w:val="Page Numbers (Bottom of Page)"/>
        <w:docPartUnique/>
      </w:docPartObj>
    </w:sdtPr>
    <w:sdtEndPr/>
    <w:sdtContent>
      <w:p w:rsidR="00AE7AEC" w:rsidRDefault="00AE7AE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90" w:rsidRPr="005F7990">
          <w:rPr>
            <w:noProof/>
            <w:lang w:val="bg-BG"/>
          </w:rPr>
          <w:t>24</w:t>
        </w:r>
        <w:r>
          <w:fldChar w:fldCharType="end"/>
        </w:r>
      </w:p>
    </w:sdtContent>
  </w:sdt>
  <w:p w:rsidR="00AE7AEC" w:rsidRDefault="00AE7AE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61" w:rsidRDefault="00484C61">
      <w:pPr>
        <w:spacing w:after="0" w:line="240" w:lineRule="auto"/>
      </w:pPr>
      <w:r>
        <w:separator/>
      </w:r>
    </w:p>
  </w:footnote>
  <w:footnote w:type="continuationSeparator" w:id="0">
    <w:p w:rsidR="00484C61" w:rsidRDefault="0048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EC" w:rsidRPr="005104C7" w:rsidRDefault="00AE7AEC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AE7AEC" w:rsidRPr="005104C7" w:rsidRDefault="00AE7AEC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AE7AEC" w:rsidRPr="005104C7" w:rsidRDefault="00AE7AEC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AE7AEC" w:rsidRDefault="00AE7AE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16FB0"/>
    <w:multiLevelType w:val="hybridMultilevel"/>
    <w:tmpl w:val="87EE4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61687C"/>
    <w:multiLevelType w:val="hybridMultilevel"/>
    <w:tmpl w:val="E1BA3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240E58"/>
    <w:multiLevelType w:val="hybridMultilevel"/>
    <w:tmpl w:val="E1BA3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56DDD"/>
    <w:multiLevelType w:val="hybridMultilevel"/>
    <w:tmpl w:val="87EE4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2E0981"/>
    <w:multiLevelType w:val="hybridMultilevel"/>
    <w:tmpl w:val="87EE4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9361B5"/>
    <w:multiLevelType w:val="hybridMultilevel"/>
    <w:tmpl w:val="E1BA3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2"/>
  </w:num>
  <w:num w:numId="3">
    <w:abstractNumId w:val="10"/>
  </w:num>
  <w:num w:numId="4">
    <w:abstractNumId w:val="33"/>
  </w:num>
  <w:num w:numId="5">
    <w:abstractNumId w:val="5"/>
  </w:num>
  <w:num w:numId="6">
    <w:abstractNumId w:val="2"/>
  </w:num>
  <w:num w:numId="7">
    <w:abstractNumId w:val="1"/>
  </w:num>
  <w:num w:numId="8">
    <w:abstractNumId w:val="20"/>
  </w:num>
  <w:num w:numId="9">
    <w:abstractNumId w:val="16"/>
  </w:num>
  <w:num w:numId="10">
    <w:abstractNumId w:val="0"/>
  </w:num>
  <w:num w:numId="11">
    <w:abstractNumId w:val="7"/>
  </w:num>
  <w:num w:numId="12">
    <w:abstractNumId w:val="27"/>
  </w:num>
  <w:num w:numId="13">
    <w:abstractNumId w:val="13"/>
  </w:num>
  <w:num w:numId="14">
    <w:abstractNumId w:val="21"/>
  </w:num>
  <w:num w:numId="15">
    <w:abstractNumId w:val="17"/>
  </w:num>
  <w:num w:numId="16">
    <w:abstractNumId w:val="28"/>
  </w:num>
  <w:num w:numId="17">
    <w:abstractNumId w:val="4"/>
  </w:num>
  <w:num w:numId="18">
    <w:abstractNumId w:val="14"/>
  </w:num>
  <w:num w:numId="19">
    <w:abstractNumId w:val="12"/>
  </w:num>
  <w:num w:numId="20">
    <w:abstractNumId w:val="15"/>
  </w:num>
  <w:num w:numId="21">
    <w:abstractNumId w:val="23"/>
  </w:num>
  <w:num w:numId="22">
    <w:abstractNumId w:val="3"/>
  </w:num>
  <w:num w:numId="23">
    <w:abstractNumId w:val="6"/>
  </w:num>
  <w:num w:numId="24">
    <w:abstractNumId w:val="26"/>
  </w:num>
  <w:num w:numId="25">
    <w:abstractNumId w:val="30"/>
  </w:num>
  <w:num w:numId="26">
    <w:abstractNumId w:val="19"/>
  </w:num>
  <w:num w:numId="27">
    <w:abstractNumId w:val="9"/>
  </w:num>
  <w:num w:numId="28">
    <w:abstractNumId w:val="22"/>
  </w:num>
  <w:num w:numId="29">
    <w:abstractNumId w:val="29"/>
  </w:num>
  <w:num w:numId="30">
    <w:abstractNumId w:val="18"/>
  </w:num>
  <w:num w:numId="31">
    <w:abstractNumId w:val="31"/>
  </w:num>
  <w:num w:numId="32">
    <w:abstractNumId w:val="24"/>
  </w:num>
  <w:num w:numId="33">
    <w:abstractNumId w:val="25"/>
  </w:num>
  <w:num w:numId="3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07C72"/>
    <w:rsid w:val="0003218E"/>
    <w:rsid w:val="000519BD"/>
    <w:rsid w:val="00054FEC"/>
    <w:rsid w:val="0007431A"/>
    <w:rsid w:val="000867F9"/>
    <w:rsid w:val="000A7827"/>
    <w:rsid w:val="000B0A5D"/>
    <w:rsid w:val="000E10C3"/>
    <w:rsid w:val="000E14BE"/>
    <w:rsid w:val="000E63DC"/>
    <w:rsid w:val="000F0339"/>
    <w:rsid w:val="000F3B53"/>
    <w:rsid w:val="00106A6A"/>
    <w:rsid w:val="00113FBB"/>
    <w:rsid w:val="001165FB"/>
    <w:rsid w:val="001212F5"/>
    <w:rsid w:val="00135DEB"/>
    <w:rsid w:val="00166109"/>
    <w:rsid w:val="001A5492"/>
    <w:rsid w:val="001B15FA"/>
    <w:rsid w:val="001D1C7D"/>
    <w:rsid w:val="001E01C2"/>
    <w:rsid w:val="001E44E1"/>
    <w:rsid w:val="001E727A"/>
    <w:rsid w:val="001F1AAC"/>
    <w:rsid w:val="00217C61"/>
    <w:rsid w:val="00231C7A"/>
    <w:rsid w:val="002718FE"/>
    <w:rsid w:val="00274343"/>
    <w:rsid w:val="00290E8E"/>
    <w:rsid w:val="0029482B"/>
    <w:rsid w:val="002A19CF"/>
    <w:rsid w:val="002C1158"/>
    <w:rsid w:val="002C3026"/>
    <w:rsid w:val="002D123A"/>
    <w:rsid w:val="002F42F1"/>
    <w:rsid w:val="002F6C18"/>
    <w:rsid w:val="00302B3C"/>
    <w:rsid w:val="00304BE2"/>
    <w:rsid w:val="00314639"/>
    <w:rsid w:val="003205EC"/>
    <w:rsid w:val="00347AAA"/>
    <w:rsid w:val="003536B0"/>
    <w:rsid w:val="00385D6F"/>
    <w:rsid w:val="00390B80"/>
    <w:rsid w:val="003A3239"/>
    <w:rsid w:val="003B60E9"/>
    <w:rsid w:val="003B64B2"/>
    <w:rsid w:val="003D060C"/>
    <w:rsid w:val="003D3A85"/>
    <w:rsid w:val="003D4135"/>
    <w:rsid w:val="003D7DE2"/>
    <w:rsid w:val="003E4271"/>
    <w:rsid w:val="00403DE0"/>
    <w:rsid w:val="00404930"/>
    <w:rsid w:val="004059F5"/>
    <w:rsid w:val="00412B28"/>
    <w:rsid w:val="00416E9E"/>
    <w:rsid w:val="00435F3F"/>
    <w:rsid w:val="00455CFC"/>
    <w:rsid w:val="004615B0"/>
    <w:rsid w:val="00462DEA"/>
    <w:rsid w:val="0046542B"/>
    <w:rsid w:val="00477236"/>
    <w:rsid w:val="00484C61"/>
    <w:rsid w:val="00486141"/>
    <w:rsid w:val="004C074B"/>
    <w:rsid w:val="004D6278"/>
    <w:rsid w:val="004E344A"/>
    <w:rsid w:val="004E5D4A"/>
    <w:rsid w:val="004E67F5"/>
    <w:rsid w:val="004E7BA7"/>
    <w:rsid w:val="004F5818"/>
    <w:rsid w:val="005074BC"/>
    <w:rsid w:val="005104C7"/>
    <w:rsid w:val="005115B6"/>
    <w:rsid w:val="005140EF"/>
    <w:rsid w:val="0051477B"/>
    <w:rsid w:val="00527CEF"/>
    <w:rsid w:val="00540A46"/>
    <w:rsid w:val="00542E4B"/>
    <w:rsid w:val="0054340A"/>
    <w:rsid w:val="0054387B"/>
    <w:rsid w:val="00557062"/>
    <w:rsid w:val="0058201F"/>
    <w:rsid w:val="0059226F"/>
    <w:rsid w:val="005967ED"/>
    <w:rsid w:val="005A372F"/>
    <w:rsid w:val="005A76E6"/>
    <w:rsid w:val="005B1118"/>
    <w:rsid w:val="005B40F2"/>
    <w:rsid w:val="005C27EF"/>
    <w:rsid w:val="005E26B4"/>
    <w:rsid w:val="005E7BC5"/>
    <w:rsid w:val="005F5D70"/>
    <w:rsid w:val="005F7990"/>
    <w:rsid w:val="006220C1"/>
    <w:rsid w:val="00643684"/>
    <w:rsid w:val="00677DD1"/>
    <w:rsid w:val="006840F1"/>
    <w:rsid w:val="00690A67"/>
    <w:rsid w:val="006A2A41"/>
    <w:rsid w:val="006C0A79"/>
    <w:rsid w:val="006C5379"/>
    <w:rsid w:val="006D5EBC"/>
    <w:rsid w:val="006E1886"/>
    <w:rsid w:val="006E3717"/>
    <w:rsid w:val="006E5C99"/>
    <w:rsid w:val="006F3B78"/>
    <w:rsid w:val="0070060E"/>
    <w:rsid w:val="00701A74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668E5"/>
    <w:rsid w:val="007742F5"/>
    <w:rsid w:val="00783008"/>
    <w:rsid w:val="00785E67"/>
    <w:rsid w:val="007A2637"/>
    <w:rsid w:val="007A59C2"/>
    <w:rsid w:val="007C7232"/>
    <w:rsid w:val="007D3A89"/>
    <w:rsid w:val="007D51E0"/>
    <w:rsid w:val="007F3B02"/>
    <w:rsid w:val="00815B8C"/>
    <w:rsid w:val="00843FF8"/>
    <w:rsid w:val="00860E85"/>
    <w:rsid w:val="00876235"/>
    <w:rsid w:val="00877DAE"/>
    <w:rsid w:val="00885434"/>
    <w:rsid w:val="00887FE3"/>
    <w:rsid w:val="0089145B"/>
    <w:rsid w:val="008A264C"/>
    <w:rsid w:val="008B26DE"/>
    <w:rsid w:val="008C1AD0"/>
    <w:rsid w:val="008C5692"/>
    <w:rsid w:val="008F063B"/>
    <w:rsid w:val="008F7784"/>
    <w:rsid w:val="00903E8E"/>
    <w:rsid w:val="009208EC"/>
    <w:rsid w:val="00921F49"/>
    <w:rsid w:val="00924390"/>
    <w:rsid w:val="00925324"/>
    <w:rsid w:val="009271C7"/>
    <w:rsid w:val="00930437"/>
    <w:rsid w:val="00932EEA"/>
    <w:rsid w:val="00932F11"/>
    <w:rsid w:val="00941AE1"/>
    <w:rsid w:val="0096627C"/>
    <w:rsid w:val="0097021E"/>
    <w:rsid w:val="00991539"/>
    <w:rsid w:val="00992660"/>
    <w:rsid w:val="009B1513"/>
    <w:rsid w:val="009D21F2"/>
    <w:rsid w:val="009D2D89"/>
    <w:rsid w:val="009E125D"/>
    <w:rsid w:val="009E33A8"/>
    <w:rsid w:val="009E4AB4"/>
    <w:rsid w:val="00A255FE"/>
    <w:rsid w:val="00A324ED"/>
    <w:rsid w:val="00A37DAB"/>
    <w:rsid w:val="00A5569D"/>
    <w:rsid w:val="00A55F3C"/>
    <w:rsid w:val="00A6268D"/>
    <w:rsid w:val="00A6292C"/>
    <w:rsid w:val="00A70333"/>
    <w:rsid w:val="00A73814"/>
    <w:rsid w:val="00A80F06"/>
    <w:rsid w:val="00AA3CAB"/>
    <w:rsid w:val="00AC2A8D"/>
    <w:rsid w:val="00AC7D20"/>
    <w:rsid w:val="00AD2B49"/>
    <w:rsid w:val="00AD59FA"/>
    <w:rsid w:val="00AE0E9C"/>
    <w:rsid w:val="00AE7AEC"/>
    <w:rsid w:val="00B12DB2"/>
    <w:rsid w:val="00B14CFB"/>
    <w:rsid w:val="00B26A57"/>
    <w:rsid w:val="00B3115D"/>
    <w:rsid w:val="00B53D7F"/>
    <w:rsid w:val="00B77F86"/>
    <w:rsid w:val="00B80D2E"/>
    <w:rsid w:val="00B81260"/>
    <w:rsid w:val="00B84B42"/>
    <w:rsid w:val="00BA6196"/>
    <w:rsid w:val="00BC05C8"/>
    <w:rsid w:val="00BD61E1"/>
    <w:rsid w:val="00BD7EFC"/>
    <w:rsid w:val="00BE1788"/>
    <w:rsid w:val="00BF0953"/>
    <w:rsid w:val="00BF0DD6"/>
    <w:rsid w:val="00C11646"/>
    <w:rsid w:val="00C27417"/>
    <w:rsid w:val="00C34F09"/>
    <w:rsid w:val="00C525B1"/>
    <w:rsid w:val="00C56F73"/>
    <w:rsid w:val="00C671DB"/>
    <w:rsid w:val="00C7386F"/>
    <w:rsid w:val="00CB7CF5"/>
    <w:rsid w:val="00CE6C3B"/>
    <w:rsid w:val="00CF31E1"/>
    <w:rsid w:val="00CF6344"/>
    <w:rsid w:val="00D05329"/>
    <w:rsid w:val="00D10B14"/>
    <w:rsid w:val="00D17411"/>
    <w:rsid w:val="00D2590D"/>
    <w:rsid w:val="00D273C7"/>
    <w:rsid w:val="00D30A75"/>
    <w:rsid w:val="00D35B3E"/>
    <w:rsid w:val="00D51FA0"/>
    <w:rsid w:val="00D7013C"/>
    <w:rsid w:val="00D76185"/>
    <w:rsid w:val="00D90A37"/>
    <w:rsid w:val="00D9348C"/>
    <w:rsid w:val="00D97618"/>
    <w:rsid w:val="00DD386B"/>
    <w:rsid w:val="00DD3AE2"/>
    <w:rsid w:val="00DF4CC5"/>
    <w:rsid w:val="00DF71CB"/>
    <w:rsid w:val="00E03253"/>
    <w:rsid w:val="00E20702"/>
    <w:rsid w:val="00E26FCB"/>
    <w:rsid w:val="00E42949"/>
    <w:rsid w:val="00E52ED8"/>
    <w:rsid w:val="00E639D4"/>
    <w:rsid w:val="00E642AB"/>
    <w:rsid w:val="00E6775F"/>
    <w:rsid w:val="00E71FB8"/>
    <w:rsid w:val="00E77835"/>
    <w:rsid w:val="00E84379"/>
    <w:rsid w:val="00E92F27"/>
    <w:rsid w:val="00EA35DB"/>
    <w:rsid w:val="00EB5AE4"/>
    <w:rsid w:val="00ED7C56"/>
    <w:rsid w:val="00F05FA7"/>
    <w:rsid w:val="00F153CB"/>
    <w:rsid w:val="00F24031"/>
    <w:rsid w:val="00F41A9C"/>
    <w:rsid w:val="00F56C68"/>
    <w:rsid w:val="00F6457C"/>
    <w:rsid w:val="00F7653E"/>
    <w:rsid w:val="00F93F96"/>
    <w:rsid w:val="00FB4665"/>
    <w:rsid w:val="00FC35FA"/>
    <w:rsid w:val="00FC7863"/>
    <w:rsid w:val="00FC7E5A"/>
    <w:rsid w:val="00FE76C1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E4E0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2023-10-29T10:22:00Z</cp:lastPrinted>
  <dcterms:created xsi:type="dcterms:W3CDTF">2023-10-29T10:16:00Z</dcterms:created>
  <dcterms:modified xsi:type="dcterms:W3CDTF">2023-10-29T10:23:00Z</dcterms:modified>
</cp:coreProperties>
</file>